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9FE29" w14:textId="7FC68D06" w:rsidR="00967A23" w:rsidRDefault="00540478">
      <w:r>
        <w:rPr>
          <w:noProof/>
          <w:lang w:eastAsia="en-GB"/>
        </w:rPr>
        <w:drawing>
          <wp:anchor distT="0" distB="0" distL="114300" distR="114300" simplePos="0" relativeHeight="251661312" behindDoc="0" locked="0" layoutInCell="1" allowOverlap="1" wp14:anchorId="40CA06A7" wp14:editId="741267C2">
            <wp:simplePos x="0" y="0"/>
            <wp:positionH relativeFrom="column">
              <wp:posOffset>-571500</wp:posOffset>
            </wp:positionH>
            <wp:positionV relativeFrom="paragraph">
              <wp:posOffset>-581025</wp:posOffset>
            </wp:positionV>
            <wp:extent cx="1209675" cy="1495425"/>
            <wp:effectExtent l="0" t="0" r="9525" b="9525"/>
            <wp:wrapNone/>
            <wp:docPr id="3" name="Picture 2" descr="O:\Leaflet &amp; Print Review\Logo\Blue - logo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eaflet &amp; Print Review\Logo\Blue - logo only.jpg"/>
                    <pic:cNvPicPr>
                      <a:picLocks noChangeAspect="1" noChangeArrowheads="1"/>
                    </pic:cNvPicPr>
                  </pic:nvPicPr>
                  <pic:blipFill>
                    <a:blip r:embed="rId8" cstate="print"/>
                    <a:srcRect/>
                    <a:stretch>
                      <a:fillRect/>
                    </a:stretch>
                  </pic:blipFill>
                  <pic:spPr bwMode="auto">
                    <a:xfrm>
                      <a:off x="0" y="0"/>
                      <a:ext cx="1209675" cy="1495425"/>
                    </a:xfrm>
                    <a:prstGeom prst="rect">
                      <a:avLst/>
                    </a:prstGeom>
                    <a:noFill/>
                    <a:ln w="9525">
                      <a:noFill/>
                      <a:miter lim="800000"/>
                      <a:headEnd/>
                      <a:tailEnd/>
                    </a:ln>
                  </pic:spPr>
                </pic:pic>
              </a:graphicData>
            </a:graphic>
          </wp:anchor>
        </w:drawing>
      </w:r>
      <w:r>
        <w:rPr>
          <w:noProof/>
          <w:lang w:val="en-US" w:eastAsia="zh-TW"/>
        </w:rPr>
        <mc:AlternateContent>
          <mc:Choice Requires="wps">
            <w:drawing>
              <wp:anchor distT="0" distB="0" distL="114300" distR="114300" simplePos="0" relativeHeight="251660288" behindDoc="0" locked="0" layoutInCell="1" allowOverlap="1" wp14:anchorId="15326E48" wp14:editId="0E796942">
                <wp:simplePos x="0" y="0"/>
                <wp:positionH relativeFrom="column">
                  <wp:posOffset>-686435</wp:posOffset>
                </wp:positionH>
                <wp:positionV relativeFrom="paragraph">
                  <wp:posOffset>-685800</wp:posOffset>
                </wp:positionV>
                <wp:extent cx="7043420" cy="1762125"/>
                <wp:effectExtent l="20320" t="19050" r="2286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3420" cy="17621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9A54D4D" w14:textId="77777777" w:rsidR="00671C33" w:rsidRPr="00661965" w:rsidRDefault="00671C33" w:rsidP="00FC5D6C">
                            <w:pPr>
                              <w:spacing w:after="120" w:line="240" w:lineRule="auto"/>
                              <w:ind w:left="1440" w:firstLine="720"/>
                              <w:rPr>
                                <w:color w:val="4BACC6"/>
                                <w:sz w:val="28"/>
                                <w:szCs w:val="28"/>
                              </w:rPr>
                            </w:pPr>
                            <w:r w:rsidRPr="00661965">
                              <w:rPr>
                                <w:color w:val="4BACC6"/>
                                <w:sz w:val="52"/>
                                <w:szCs w:val="52"/>
                              </w:rPr>
                              <w:t xml:space="preserve">Quotation Opportunity </w:t>
                            </w:r>
                          </w:p>
                          <w:p w14:paraId="25934463" w14:textId="66913468" w:rsidR="00671C33" w:rsidRPr="006637C3" w:rsidRDefault="00671C33" w:rsidP="00FC5D6C">
                            <w:pPr>
                              <w:spacing w:after="0" w:line="240" w:lineRule="auto"/>
                              <w:ind w:left="1440" w:firstLine="720"/>
                              <w:rPr>
                                <w:sz w:val="26"/>
                                <w:szCs w:val="26"/>
                              </w:rPr>
                            </w:pPr>
                            <w:r w:rsidRPr="003D4E2D">
                              <w:rPr>
                                <w:sz w:val="26"/>
                                <w:szCs w:val="26"/>
                              </w:rPr>
                              <w:t xml:space="preserve">Title: </w:t>
                            </w:r>
                            <w:r w:rsidRPr="006637C3">
                              <w:rPr>
                                <w:color w:val="4F81BD" w:themeColor="accent1"/>
                                <w:sz w:val="26"/>
                                <w:szCs w:val="26"/>
                              </w:rPr>
                              <w:t xml:space="preserve"> </w:t>
                            </w:r>
                            <w:r w:rsidR="00E075CD" w:rsidRPr="00E075CD">
                              <w:rPr>
                                <w:color w:val="31849B" w:themeColor="accent5" w:themeShade="BF"/>
                                <w:sz w:val="26"/>
                                <w:szCs w:val="26"/>
                              </w:rPr>
                              <w:t xml:space="preserve">Bryher Waste Management </w:t>
                            </w:r>
                            <w:r w:rsidR="00E075CD">
                              <w:rPr>
                                <w:color w:val="31849B" w:themeColor="accent5" w:themeShade="BF"/>
                                <w:sz w:val="26"/>
                                <w:szCs w:val="26"/>
                              </w:rPr>
                              <w:t xml:space="preserve">Service </w:t>
                            </w:r>
                            <w:r w:rsidR="008E06D5">
                              <w:rPr>
                                <w:color w:val="31849B" w:themeColor="accent5" w:themeShade="BF"/>
                                <w:sz w:val="26"/>
                                <w:szCs w:val="26"/>
                              </w:rPr>
                              <w:tab/>
                            </w:r>
                            <w:r w:rsidRPr="003D4E2D">
                              <w:rPr>
                                <w:sz w:val="26"/>
                                <w:szCs w:val="26"/>
                              </w:rPr>
                              <w:t>Ref:</w:t>
                            </w:r>
                            <w:r>
                              <w:rPr>
                                <w:sz w:val="26"/>
                                <w:szCs w:val="26"/>
                              </w:rPr>
                              <w:t xml:space="preserve"> </w:t>
                            </w:r>
                            <w:r w:rsidR="00B7649F">
                              <w:rPr>
                                <w:color w:val="31849B" w:themeColor="accent5" w:themeShade="BF"/>
                                <w:sz w:val="26"/>
                                <w:szCs w:val="26"/>
                              </w:rPr>
                              <w:t>2022_Bryher</w:t>
                            </w:r>
                          </w:p>
                          <w:p w14:paraId="1DB35366" w14:textId="075100DB" w:rsidR="00671C33" w:rsidRPr="003D4E2D" w:rsidRDefault="00671C33" w:rsidP="00FC5D6C">
                            <w:pPr>
                              <w:spacing w:after="0" w:line="240" w:lineRule="auto"/>
                              <w:ind w:left="1440" w:firstLine="720"/>
                              <w:rPr>
                                <w:sz w:val="26"/>
                                <w:szCs w:val="26"/>
                                <w:u w:val="single"/>
                              </w:rPr>
                            </w:pPr>
                            <w:r w:rsidRPr="003D4E2D">
                              <w:rPr>
                                <w:sz w:val="26"/>
                                <w:szCs w:val="26"/>
                              </w:rPr>
                              <w:t xml:space="preserve">Date of Issue:  </w:t>
                            </w:r>
                            <w:r w:rsidR="00B7649F">
                              <w:rPr>
                                <w:color w:val="31849B" w:themeColor="accent5" w:themeShade="BF"/>
                                <w:sz w:val="26"/>
                                <w:szCs w:val="26"/>
                              </w:rPr>
                              <w:t>4/2/2022</w:t>
                            </w:r>
                            <w:r w:rsidR="003A0D50">
                              <w:rPr>
                                <w:color w:val="31849B" w:themeColor="accent5" w:themeShade="BF"/>
                                <w:sz w:val="26"/>
                                <w:szCs w:val="26"/>
                              </w:rPr>
                              <w:t xml:space="preserve"> </w:t>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Pr="003D4E2D">
                              <w:rPr>
                                <w:sz w:val="26"/>
                                <w:szCs w:val="26"/>
                              </w:rPr>
                              <w:t>Issue No</w:t>
                            </w:r>
                            <w:r w:rsidRPr="00E075CD">
                              <w:rPr>
                                <w:color w:val="31849B" w:themeColor="accent5" w:themeShade="BF"/>
                                <w:sz w:val="26"/>
                                <w:szCs w:val="26"/>
                              </w:rPr>
                              <w:t xml:space="preserve">: </w:t>
                            </w:r>
                            <w:sdt>
                              <w:sdtPr>
                                <w:rPr>
                                  <w:color w:val="31849B" w:themeColor="accent5" w:themeShade="BF"/>
                                  <w:sz w:val="26"/>
                                  <w:szCs w:val="26"/>
                                </w:rPr>
                                <w:id w:val="88123992"/>
                                <w:placeholder>
                                  <w:docPart w:val="D35498C29C614AFE818F2B2A08B6C962"/>
                                </w:placeholde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Pr="00E075CD">
                                  <w:rPr>
                                    <w:color w:val="31849B" w:themeColor="accent5" w:themeShade="BF"/>
                                    <w:sz w:val="26"/>
                                    <w:szCs w:val="26"/>
                                  </w:rPr>
                                  <w:t>1</w:t>
                                </w:r>
                              </w:sdtContent>
                            </w:sdt>
                          </w:p>
                          <w:p w14:paraId="039323D6" w14:textId="7FF694AF" w:rsidR="00671C33" w:rsidRPr="00E075CD" w:rsidRDefault="00671C33" w:rsidP="006637C3">
                            <w:pPr>
                              <w:spacing w:after="40" w:line="240" w:lineRule="auto"/>
                              <w:ind w:left="1440" w:firstLine="720"/>
                              <w:rPr>
                                <w:color w:val="31849B" w:themeColor="accent5" w:themeShade="BF"/>
                                <w:sz w:val="26"/>
                                <w:szCs w:val="26"/>
                              </w:rPr>
                            </w:pPr>
                            <w:r>
                              <w:rPr>
                                <w:sz w:val="26"/>
                                <w:szCs w:val="26"/>
                              </w:rPr>
                              <w:t xml:space="preserve">Deadline Date: </w:t>
                            </w:r>
                            <w:r w:rsidR="00B7649F">
                              <w:rPr>
                                <w:sz w:val="26"/>
                                <w:szCs w:val="26"/>
                              </w:rPr>
                              <w:t>21/2/2022</w:t>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B7649F">
                              <w:rPr>
                                <w:color w:val="31849B" w:themeColor="accent5" w:themeShade="BF"/>
                                <w:sz w:val="26"/>
                                <w:szCs w:val="26"/>
                              </w:rPr>
                              <w:tab/>
                            </w:r>
                            <w:r>
                              <w:rPr>
                                <w:sz w:val="26"/>
                                <w:szCs w:val="26"/>
                              </w:rPr>
                              <w:t>Deadline</w:t>
                            </w:r>
                            <w:r w:rsidRPr="003D4E2D">
                              <w:rPr>
                                <w:sz w:val="26"/>
                                <w:szCs w:val="26"/>
                              </w:rPr>
                              <w:t xml:space="preserve"> Time: </w:t>
                            </w:r>
                            <w:r w:rsidR="00E075CD" w:rsidRPr="00E075CD">
                              <w:rPr>
                                <w:color w:val="31849B" w:themeColor="accent5" w:themeShade="BF"/>
                                <w:sz w:val="26"/>
                                <w:szCs w:val="26"/>
                              </w:rPr>
                              <w:t>4pm</w:t>
                            </w:r>
                          </w:p>
                          <w:p w14:paraId="3ED26990" w14:textId="36C007C3" w:rsidR="00671C33" w:rsidRPr="003D4E2D" w:rsidRDefault="00671C33" w:rsidP="006637C3">
                            <w:pPr>
                              <w:spacing w:after="40" w:line="240" w:lineRule="auto"/>
                              <w:ind w:left="1440" w:firstLine="720"/>
                              <w:rPr>
                                <w:sz w:val="26"/>
                                <w:szCs w:val="26"/>
                              </w:rPr>
                            </w:pPr>
                            <w:r w:rsidRPr="003D4E2D">
                              <w:rPr>
                                <w:sz w:val="26"/>
                                <w:szCs w:val="26"/>
                              </w:rPr>
                              <w:t xml:space="preserve">CIOS Contact:  </w:t>
                            </w:r>
                            <w:r>
                              <w:rPr>
                                <w:sz w:val="26"/>
                                <w:szCs w:val="26"/>
                              </w:rPr>
                              <w:t xml:space="preserve"> </w:t>
                            </w:r>
                            <w:r w:rsidR="003A0D50">
                              <w:rPr>
                                <w:color w:val="31849B" w:themeColor="accent5" w:themeShade="BF"/>
                                <w:sz w:val="26"/>
                                <w:szCs w:val="26"/>
                              </w:rPr>
                              <w:t xml:space="preserve">Eddie Williams  </w:t>
                            </w:r>
                            <w:r w:rsidR="00B7649F">
                              <w:rPr>
                                <w:color w:val="31849B" w:themeColor="accent5" w:themeShade="BF"/>
                                <w:sz w:val="26"/>
                                <w:szCs w:val="26"/>
                              </w:rPr>
                              <w:tab/>
                            </w:r>
                            <w:r w:rsidR="00B7649F">
                              <w:rPr>
                                <w:color w:val="31849B" w:themeColor="accent5" w:themeShade="BF"/>
                                <w:sz w:val="26"/>
                                <w:szCs w:val="26"/>
                              </w:rPr>
                              <w:tab/>
                            </w:r>
                            <w:r>
                              <w:rPr>
                                <w:sz w:val="26"/>
                                <w:szCs w:val="26"/>
                              </w:rPr>
                              <w:t xml:space="preserve">Variants Bids Accepted: </w:t>
                            </w:r>
                            <w:sdt>
                              <w:sdtPr>
                                <w:rPr>
                                  <w:rStyle w:val="Style4"/>
                                  <w:b/>
                                  <w:color w:val="31849B" w:themeColor="accent5" w:themeShade="BF"/>
                                </w:rPr>
                                <w:alias w:val="Variant Bids"/>
                                <w:tag w:val="Variant Bids"/>
                                <w:id w:val="1544248344"/>
                                <w:placeholder>
                                  <w:docPart w:val="DefaultPlaceholder_22675704"/>
                                </w:placeholder>
                                <w:dropDownList>
                                  <w:listItem w:value="Choose an item."/>
                                  <w:listItem w:displayText="Yes" w:value="Yes"/>
                                  <w:listItem w:displayText="No" w:value="No"/>
                                </w:dropDownList>
                              </w:sdtPr>
                              <w:sdtEndPr>
                                <w:rPr>
                                  <w:rStyle w:val="Style4"/>
                                </w:rPr>
                              </w:sdtEndPr>
                              <w:sdtContent>
                                <w:r w:rsidRPr="00E075CD">
                                  <w:rPr>
                                    <w:rStyle w:val="Style4"/>
                                    <w:b/>
                                    <w:color w:val="31849B" w:themeColor="accent5" w:themeShade="BF"/>
                                  </w:rPr>
                                  <w:t>No</w:t>
                                </w:r>
                              </w:sdtContent>
                            </w:sdt>
                          </w:p>
                          <w:p w14:paraId="29288238" w14:textId="31B2FD67" w:rsidR="00671C33" w:rsidRPr="003D4E2D" w:rsidRDefault="00671C33" w:rsidP="00967A23">
                            <w:pPr>
                              <w:spacing w:after="0" w:line="240" w:lineRule="auto"/>
                              <w:ind w:left="1440" w:firstLine="720"/>
                              <w:rPr>
                                <w:sz w:val="26"/>
                                <w:szCs w:val="26"/>
                                <w:u w:val="single"/>
                              </w:rPr>
                            </w:pPr>
                            <w:r w:rsidRPr="003D4E2D">
                              <w:rPr>
                                <w:sz w:val="26"/>
                                <w:szCs w:val="26"/>
                              </w:rPr>
                              <w:t>Phone:</w:t>
                            </w:r>
                            <w:r w:rsidR="00E075CD">
                              <w:rPr>
                                <w:sz w:val="26"/>
                                <w:szCs w:val="26"/>
                              </w:rPr>
                              <w:t xml:space="preserve"> </w:t>
                            </w:r>
                            <w:r w:rsidR="00E075CD" w:rsidRPr="00E075CD">
                              <w:rPr>
                                <w:color w:val="31849B" w:themeColor="accent5" w:themeShade="BF"/>
                                <w:sz w:val="26"/>
                                <w:szCs w:val="26"/>
                              </w:rPr>
                              <w:t>01720 424450</w:t>
                            </w:r>
                            <w:r w:rsidRPr="00E075CD">
                              <w:rPr>
                                <w:color w:val="31849B" w:themeColor="accent5" w:themeShade="BF"/>
                                <w:sz w:val="26"/>
                                <w:szCs w:val="26"/>
                              </w:rPr>
                              <w:tab/>
                            </w:r>
                            <w:r w:rsidR="00B7649F">
                              <w:rPr>
                                <w:color w:val="31849B" w:themeColor="accent5" w:themeShade="BF"/>
                                <w:sz w:val="26"/>
                                <w:szCs w:val="26"/>
                              </w:rPr>
                              <w:tab/>
                            </w:r>
                            <w:r w:rsidRPr="003D4E2D">
                              <w:rPr>
                                <w:sz w:val="26"/>
                                <w:szCs w:val="26"/>
                              </w:rPr>
                              <w:t>Email:</w:t>
                            </w:r>
                            <w:r w:rsidRPr="006637C3">
                              <w:rPr>
                                <w:sz w:val="26"/>
                                <w:szCs w:val="26"/>
                              </w:rPr>
                              <w:t xml:space="preserve"> </w:t>
                            </w:r>
                            <w:r w:rsidR="00E075CD" w:rsidRPr="00E075CD">
                              <w:rPr>
                                <w:color w:val="31849B" w:themeColor="accent5" w:themeShade="BF"/>
                                <w:sz w:val="26"/>
                                <w:szCs w:val="26"/>
                              </w:rPr>
                              <w:t>infrastructure@scilly.gov.uk</w:t>
                            </w:r>
                          </w:p>
                          <w:p w14:paraId="12186E12" w14:textId="77777777" w:rsidR="00671C33" w:rsidRPr="00967A23" w:rsidRDefault="00671C33" w:rsidP="00967A23">
                            <w:pPr>
                              <w:spacing w:after="0" w:line="240" w:lineRule="auto"/>
                              <w:ind w:left="1440" w:firstLine="720"/>
                              <w:rPr>
                                <w:sz w:val="28"/>
                                <w:szCs w:val="28"/>
                                <w:u w:val="single"/>
                              </w:rPr>
                            </w:pPr>
                          </w:p>
                          <w:p w14:paraId="4E436634" w14:textId="77777777" w:rsidR="00671C33" w:rsidRPr="00FC5D6C" w:rsidRDefault="00671C33" w:rsidP="00FC5D6C">
                            <w:pPr>
                              <w:spacing w:after="0" w:line="240" w:lineRule="auto"/>
                              <w:ind w:left="1440" w:firstLine="720"/>
                              <w:rPr>
                                <w:sz w:val="28"/>
                                <w:szCs w:val="28"/>
                                <w:u w:val="single"/>
                              </w:rPr>
                            </w:pPr>
                          </w:p>
                          <w:p w14:paraId="0AB4C58A" w14:textId="77777777" w:rsidR="00671C33" w:rsidRDefault="00671C33">
                            <w:pPr>
                              <w:rPr>
                                <w:sz w:val="28"/>
                                <w:szCs w:val="28"/>
                              </w:rPr>
                            </w:pPr>
                          </w:p>
                          <w:p w14:paraId="540B0125" w14:textId="77777777" w:rsidR="00671C33" w:rsidRPr="001B0495" w:rsidRDefault="00671C33">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326E48" id="_x0000_t202" coordsize="21600,21600" o:spt="202" path="m,l,21600r21600,l21600,xe">
                <v:stroke joinstyle="miter"/>
                <v:path gradientshapeok="t" o:connecttype="rect"/>
              </v:shapetype>
              <v:shape id="Text Box 2" o:spid="_x0000_s1026" type="#_x0000_t202" style="position:absolute;margin-left:-54.05pt;margin-top:-54pt;width:554.6pt;height:13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" strokecolor="#4bacc6" strokeweight="2.5pt">
                <v:shadow color="#868686"/>
                <v:textbox>
                  <w:txbxContent>
                    <w:p w14:paraId="09A54D4D" w14:textId="77777777" w:rsidR="00671C33" w:rsidRPr="00661965" w:rsidRDefault="00671C33" w:rsidP="00FC5D6C">
                      <w:pPr>
                        <w:spacing w:after="120" w:line="240" w:lineRule="auto"/>
                        <w:ind w:left="1440" w:firstLine="720"/>
                        <w:rPr>
                          <w:color w:val="4BACC6"/>
                          <w:sz w:val="28"/>
                          <w:szCs w:val="28"/>
                        </w:rPr>
                      </w:pPr>
                      <w:r w:rsidRPr="00661965">
                        <w:rPr>
                          <w:color w:val="4BACC6"/>
                          <w:sz w:val="52"/>
                          <w:szCs w:val="52"/>
                        </w:rPr>
                        <w:t xml:space="preserve">Quotation Opportunity </w:t>
                      </w:r>
                    </w:p>
                    <w:p w14:paraId="25934463" w14:textId="66913468" w:rsidR="00671C33" w:rsidRPr="006637C3" w:rsidRDefault="00671C33" w:rsidP="00FC5D6C">
                      <w:pPr>
                        <w:spacing w:after="0" w:line="240" w:lineRule="auto"/>
                        <w:ind w:left="1440" w:firstLine="720"/>
                        <w:rPr>
                          <w:sz w:val="26"/>
                          <w:szCs w:val="26"/>
                        </w:rPr>
                      </w:pPr>
                      <w:r w:rsidRPr="003D4E2D">
                        <w:rPr>
                          <w:sz w:val="26"/>
                          <w:szCs w:val="26"/>
                        </w:rPr>
                        <w:t xml:space="preserve">Title: </w:t>
                      </w:r>
                      <w:r w:rsidRPr="006637C3">
                        <w:rPr>
                          <w:color w:val="4F81BD" w:themeColor="accent1"/>
                          <w:sz w:val="26"/>
                          <w:szCs w:val="26"/>
                        </w:rPr>
                        <w:t xml:space="preserve"> </w:t>
                      </w:r>
                      <w:r w:rsidR="00E075CD" w:rsidRPr="00E075CD">
                        <w:rPr>
                          <w:color w:val="31849B" w:themeColor="accent5" w:themeShade="BF"/>
                          <w:sz w:val="26"/>
                          <w:szCs w:val="26"/>
                        </w:rPr>
                        <w:t xml:space="preserve">Bryher Waste Management </w:t>
                      </w:r>
                      <w:r w:rsidR="00E075CD">
                        <w:rPr>
                          <w:color w:val="31849B" w:themeColor="accent5" w:themeShade="BF"/>
                          <w:sz w:val="26"/>
                          <w:szCs w:val="26"/>
                        </w:rPr>
                        <w:t xml:space="preserve">Service </w:t>
                      </w:r>
                      <w:r w:rsidR="008E06D5">
                        <w:rPr>
                          <w:color w:val="31849B" w:themeColor="accent5" w:themeShade="BF"/>
                          <w:sz w:val="26"/>
                          <w:szCs w:val="26"/>
                        </w:rPr>
                        <w:tab/>
                      </w:r>
                      <w:r w:rsidRPr="003D4E2D">
                        <w:rPr>
                          <w:sz w:val="26"/>
                          <w:szCs w:val="26"/>
                        </w:rPr>
                        <w:t>Ref:</w:t>
                      </w:r>
                      <w:r>
                        <w:rPr>
                          <w:sz w:val="26"/>
                          <w:szCs w:val="26"/>
                        </w:rPr>
                        <w:t xml:space="preserve"> </w:t>
                      </w:r>
                      <w:r w:rsidR="00B7649F">
                        <w:rPr>
                          <w:color w:val="31849B" w:themeColor="accent5" w:themeShade="BF"/>
                          <w:sz w:val="26"/>
                          <w:szCs w:val="26"/>
                        </w:rPr>
                        <w:t>2022_Bryher</w:t>
                      </w:r>
                    </w:p>
                    <w:p w14:paraId="1DB35366" w14:textId="075100DB" w:rsidR="00671C33" w:rsidRPr="003D4E2D" w:rsidRDefault="00671C33" w:rsidP="00FC5D6C">
                      <w:pPr>
                        <w:spacing w:after="0" w:line="240" w:lineRule="auto"/>
                        <w:ind w:left="1440" w:firstLine="720"/>
                        <w:rPr>
                          <w:sz w:val="26"/>
                          <w:szCs w:val="26"/>
                          <w:u w:val="single"/>
                        </w:rPr>
                      </w:pPr>
                      <w:r w:rsidRPr="003D4E2D">
                        <w:rPr>
                          <w:sz w:val="26"/>
                          <w:szCs w:val="26"/>
                        </w:rPr>
                        <w:t xml:space="preserve">Date of Issue:  </w:t>
                      </w:r>
                      <w:r w:rsidR="00B7649F">
                        <w:rPr>
                          <w:color w:val="31849B" w:themeColor="accent5" w:themeShade="BF"/>
                          <w:sz w:val="26"/>
                          <w:szCs w:val="26"/>
                        </w:rPr>
                        <w:t>4/2/2022</w:t>
                      </w:r>
                      <w:r w:rsidR="003A0D50">
                        <w:rPr>
                          <w:color w:val="31849B" w:themeColor="accent5" w:themeShade="BF"/>
                          <w:sz w:val="26"/>
                          <w:szCs w:val="26"/>
                        </w:rPr>
                        <w:t xml:space="preserve"> </w:t>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Pr="003D4E2D">
                        <w:rPr>
                          <w:sz w:val="26"/>
                          <w:szCs w:val="26"/>
                        </w:rPr>
                        <w:t>Issue No</w:t>
                      </w:r>
                      <w:r w:rsidRPr="00E075CD">
                        <w:rPr>
                          <w:color w:val="31849B" w:themeColor="accent5" w:themeShade="BF"/>
                          <w:sz w:val="26"/>
                          <w:szCs w:val="26"/>
                        </w:rPr>
                        <w:t xml:space="preserve">: </w:t>
                      </w:r>
                      <w:sdt>
                        <w:sdtPr>
                          <w:rPr>
                            <w:color w:val="31849B" w:themeColor="accent5" w:themeShade="BF"/>
                            <w:sz w:val="26"/>
                            <w:szCs w:val="26"/>
                          </w:rPr>
                          <w:id w:val="88123992"/>
                          <w:placeholder>
                            <w:docPart w:val="D35498C29C614AFE818F2B2A08B6C962"/>
                          </w:placeholde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Pr="00E075CD">
                            <w:rPr>
                              <w:color w:val="31849B" w:themeColor="accent5" w:themeShade="BF"/>
                              <w:sz w:val="26"/>
                              <w:szCs w:val="26"/>
                            </w:rPr>
                            <w:t>1</w:t>
                          </w:r>
                        </w:sdtContent>
                      </w:sdt>
                    </w:p>
                    <w:p w14:paraId="039323D6" w14:textId="7FF694AF" w:rsidR="00671C33" w:rsidRPr="00E075CD" w:rsidRDefault="00671C33" w:rsidP="006637C3">
                      <w:pPr>
                        <w:spacing w:after="40" w:line="240" w:lineRule="auto"/>
                        <w:ind w:left="1440" w:firstLine="720"/>
                        <w:rPr>
                          <w:color w:val="31849B" w:themeColor="accent5" w:themeShade="BF"/>
                          <w:sz w:val="26"/>
                          <w:szCs w:val="26"/>
                        </w:rPr>
                      </w:pPr>
                      <w:r>
                        <w:rPr>
                          <w:sz w:val="26"/>
                          <w:szCs w:val="26"/>
                        </w:rPr>
                        <w:t xml:space="preserve">Deadline Date: </w:t>
                      </w:r>
                      <w:r w:rsidR="00B7649F">
                        <w:rPr>
                          <w:sz w:val="26"/>
                          <w:szCs w:val="26"/>
                        </w:rPr>
                        <w:t>21/2/2022</w:t>
                      </w:r>
                      <w:r w:rsidR="008E06D5">
                        <w:rPr>
                          <w:color w:val="31849B" w:themeColor="accent5" w:themeShade="BF"/>
                          <w:sz w:val="26"/>
                          <w:szCs w:val="26"/>
                        </w:rPr>
                        <w:tab/>
                      </w:r>
                      <w:r w:rsidR="008E06D5">
                        <w:rPr>
                          <w:color w:val="31849B" w:themeColor="accent5" w:themeShade="BF"/>
                          <w:sz w:val="26"/>
                          <w:szCs w:val="26"/>
                        </w:rPr>
                        <w:tab/>
                      </w:r>
                      <w:r w:rsidR="008E06D5">
                        <w:rPr>
                          <w:color w:val="31849B" w:themeColor="accent5" w:themeShade="BF"/>
                          <w:sz w:val="26"/>
                          <w:szCs w:val="26"/>
                        </w:rPr>
                        <w:tab/>
                      </w:r>
                      <w:r w:rsidR="00B7649F">
                        <w:rPr>
                          <w:color w:val="31849B" w:themeColor="accent5" w:themeShade="BF"/>
                          <w:sz w:val="26"/>
                          <w:szCs w:val="26"/>
                        </w:rPr>
                        <w:tab/>
                      </w:r>
                      <w:r>
                        <w:rPr>
                          <w:sz w:val="26"/>
                          <w:szCs w:val="26"/>
                        </w:rPr>
                        <w:t>Deadline</w:t>
                      </w:r>
                      <w:r w:rsidRPr="003D4E2D">
                        <w:rPr>
                          <w:sz w:val="26"/>
                          <w:szCs w:val="26"/>
                        </w:rPr>
                        <w:t xml:space="preserve"> Time: </w:t>
                      </w:r>
                      <w:r w:rsidR="00E075CD" w:rsidRPr="00E075CD">
                        <w:rPr>
                          <w:color w:val="31849B" w:themeColor="accent5" w:themeShade="BF"/>
                          <w:sz w:val="26"/>
                          <w:szCs w:val="26"/>
                        </w:rPr>
                        <w:t>4pm</w:t>
                      </w:r>
                    </w:p>
                    <w:p w14:paraId="3ED26990" w14:textId="36C007C3" w:rsidR="00671C33" w:rsidRPr="003D4E2D" w:rsidRDefault="00671C33" w:rsidP="006637C3">
                      <w:pPr>
                        <w:spacing w:after="40" w:line="240" w:lineRule="auto"/>
                        <w:ind w:left="1440" w:firstLine="720"/>
                        <w:rPr>
                          <w:sz w:val="26"/>
                          <w:szCs w:val="26"/>
                        </w:rPr>
                      </w:pPr>
                      <w:r w:rsidRPr="003D4E2D">
                        <w:rPr>
                          <w:sz w:val="26"/>
                          <w:szCs w:val="26"/>
                        </w:rPr>
                        <w:t xml:space="preserve">CIOS Contact:  </w:t>
                      </w:r>
                      <w:r>
                        <w:rPr>
                          <w:sz w:val="26"/>
                          <w:szCs w:val="26"/>
                        </w:rPr>
                        <w:t xml:space="preserve"> </w:t>
                      </w:r>
                      <w:r w:rsidR="003A0D50">
                        <w:rPr>
                          <w:color w:val="31849B" w:themeColor="accent5" w:themeShade="BF"/>
                          <w:sz w:val="26"/>
                          <w:szCs w:val="26"/>
                        </w:rPr>
                        <w:t xml:space="preserve">Eddie Williams  </w:t>
                      </w:r>
                      <w:r w:rsidR="00B7649F">
                        <w:rPr>
                          <w:color w:val="31849B" w:themeColor="accent5" w:themeShade="BF"/>
                          <w:sz w:val="26"/>
                          <w:szCs w:val="26"/>
                        </w:rPr>
                        <w:tab/>
                      </w:r>
                      <w:r w:rsidR="00B7649F">
                        <w:rPr>
                          <w:color w:val="31849B" w:themeColor="accent5" w:themeShade="BF"/>
                          <w:sz w:val="26"/>
                          <w:szCs w:val="26"/>
                        </w:rPr>
                        <w:tab/>
                      </w:r>
                      <w:r>
                        <w:rPr>
                          <w:sz w:val="26"/>
                          <w:szCs w:val="26"/>
                        </w:rPr>
                        <w:t xml:space="preserve">Variants Bids Accepted: </w:t>
                      </w:r>
                      <w:sdt>
                        <w:sdtPr>
                          <w:rPr>
                            <w:rStyle w:val="Style4"/>
                            <w:b/>
                            <w:color w:val="31849B" w:themeColor="accent5" w:themeShade="BF"/>
                          </w:rPr>
                          <w:alias w:val="Variant Bids"/>
                          <w:tag w:val="Variant Bids"/>
                          <w:id w:val="1544248344"/>
                          <w:placeholder>
                            <w:docPart w:val="DefaultPlaceholder_22675704"/>
                          </w:placeholder>
                          <w:dropDownList>
                            <w:listItem w:value="Choose an item."/>
                            <w:listItem w:displayText="Yes" w:value="Yes"/>
                            <w:listItem w:displayText="No" w:value="No"/>
                          </w:dropDownList>
                        </w:sdtPr>
                        <w:sdtEndPr>
                          <w:rPr>
                            <w:rStyle w:val="Style4"/>
                          </w:rPr>
                        </w:sdtEndPr>
                        <w:sdtContent>
                          <w:r w:rsidRPr="00E075CD">
                            <w:rPr>
                              <w:rStyle w:val="Style4"/>
                              <w:b/>
                              <w:color w:val="31849B" w:themeColor="accent5" w:themeShade="BF"/>
                            </w:rPr>
                            <w:t>No</w:t>
                          </w:r>
                        </w:sdtContent>
                      </w:sdt>
                    </w:p>
                    <w:p w14:paraId="29288238" w14:textId="31B2FD67" w:rsidR="00671C33" w:rsidRPr="003D4E2D" w:rsidRDefault="00671C33" w:rsidP="00967A23">
                      <w:pPr>
                        <w:spacing w:after="0" w:line="240" w:lineRule="auto"/>
                        <w:ind w:left="1440" w:firstLine="720"/>
                        <w:rPr>
                          <w:sz w:val="26"/>
                          <w:szCs w:val="26"/>
                          <w:u w:val="single"/>
                        </w:rPr>
                      </w:pPr>
                      <w:r w:rsidRPr="003D4E2D">
                        <w:rPr>
                          <w:sz w:val="26"/>
                          <w:szCs w:val="26"/>
                        </w:rPr>
                        <w:t>Phone:</w:t>
                      </w:r>
                      <w:r w:rsidR="00E075CD">
                        <w:rPr>
                          <w:sz w:val="26"/>
                          <w:szCs w:val="26"/>
                        </w:rPr>
                        <w:t xml:space="preserve"> </w:t>
                      </w:r>
                      <w:r w:rsidR="00E075CD" w:rsidRPr="00E075CD">
                        <w:rPr>
                          <w:color w:val="31849B" w:themeColor="accent5" w:themeShade="BF"/>
                          <w:sz w:val="26"/>
                          <w:szCs w:val="26"/>
                        </w:rPr>
                        <w:t>01720 424450</w:t>
                      </w:r>
                      <w:r w:rsidRPr="00E075CD">
                        <w:rPr>
                          <w:color w:val="31849B" w:themeColor="accent5" w:themeShade="BF"/>
                          <w:sz w:val="26"/>
                          <w:szCs w:val="26"/>
                        </w:rPr>
                        <w:tab/>
                      </w:r>
                      <w:r w:rsidR="00B7649F">
                        <w:rPr>
                          <w:color w:val="31849B" w:themeColor="accent5" w:themeShade="BF"/>
                          <w:sz w:val="26"/>
                          <w:szCs w:val="26"/>
                        </w:rPr>
                        <w:tab/>
                      </w:r>
                      <w:r w:rsidRPr="003D4E2D">
                        <w:rPr>
                          <w:sz w:val="26"/>
                          <w:szCs w:val="26"/>
                        </w:rPr>
                        <w:t>Email:</w:t>
                      </w:r>
                      <w:r w:rsidRPr="006637C3">
                        <w:rPr>
                          <w:sz w:val="26"/>
                          <w:szCs w:val="26"/>
                        </w:rPr>
                        <w:t xml:space="preserve"> </w:t>
                      </w:r>
                      <w:r w:rsidR="00E075CD" w:rsidRPr="00E075CD">
                        <w:rPr>
                          <w:color w:val="31849B" w:themeColor="accent5" w:themeShade="BF"/>
                          <w:sz w:val="26"/>
                          <w:szCs w:val="26"/>
                        </w:rPr>
                        <w:t>infrastructure@scilly.gov.uk</w:t>
                      </w:r>
                    </w:p>
                    <w:p w14:paraId="12186E12" w14:textId="77777777" w:rsidR="00671C33" w:rsidRPr="00967A23" w:rsidRDefault="00671C33" w:rsidP="00967A23">
                      <w:pPr>
                        <w:spacing w:after="0" w:line="240" w:lineRule="auto"/>
                        <w:ind w:left="1440" w:firstLine="720"/>
                        <w:rPr>
                          <w:sz w:val="28"/>
                          <w:szCs w:val="28"/>
                          <w:u w:val="single"/>
                        </w:rPr>
                      </w:pPr>
                    </w:p>
                    <w:p w14:paraId="4E436634" w14:textId="77777777" w:rsidR="00671C33" w:rsidRPr="00FC5D6C" w:rsidRDefault="00671C33" w:rsidP="00FC5D6C">
                      <w:pPr>
                        <w:spacing w:after="0" w:line="240" w:lineRule="auto"/>
                        <w:ind w:left="1440" w:firstLine="720"/>
                        <w:rPr>
                          <w:sz w:val="28"/>
                          <w:szCs w:val="28"/>
                          <w:u w:val="single"/>
                        </w:rPr>
                      </w:pPr>
                    </w:p>
                    <w:p w14:paraId="0AB4C58A" w14:textId="77777777" w:rsidR="00671C33" w:rsidRDefault="00671C33">
                      <w:pPr>
                        <w:rPr>
                          <w:sz w:val="28"/>
                          <w:szCs w:val="28"/>
                        </w:rPr>
                      </w:pPr>
                    </w:p>
                    <w:p w14:paraId="540B0125" w14:textId="77777777" w:rsidR="00671C33" w:rsidRPr="001B0495" w:rsidRDefault="00671C33">
                      <w:pPr>
                        <w:rPr>
                          <w:sz w:val="28"/>
                          <w:szCs w:val="28"/>
                        </w:rPr>
                      </w:pPr>
                    </w:p>
                  </w:txbxContent>
                </v:textbox>
              </v:shape>
            </w:pict>
          </mc:Fallback>
        </mc:AlternateContent>
      </w:r>
    </w:p>
    <w:p w14:paraId="08481BD4" w14:textId="77777777" w:rsidR="00967A23" w:rsidRDefault="00967A23"/>
    <w:p w14:paraId="51603894" w14:textId="77777777" w:rsidR="00967A23" w:rsidRDefault="00967A23"/>
    <w:p w14:paraId="7367782E" w14:textId="7C695AEB" w:rsidR="00967A23" w:rsidRDefault="00C922EA">
      <w:r>
        <w:rPr>
          <w:noProof/>
          <w:lang w:val="en-US" w:eastAsia="zh-TW"/>
        </w:rPr>
        <mc:AlternateContent>
          <mc:Choice Requires="wps">
            <w:drawing>
              <wp:anchor distT="0" distB="0" distL="114300" distR="114300" simplePos="0" relativeHeight="251663360" behindDoc="0" locked="0" layoutInCell="1" allowOverlap="1" wp14:anchorId="4ABD8491" wp14:editId="3C213474">
                <wp:simplePos x="0" y="0"/>
                <wp:positionH relativeFrom="column">
                  <wp:posOffset>-685165</wp:posOffset>
                </wp:positionH>
                <wp:positionV relativeFrom="paragraph">
                  <wp:posOffset>249554</wp:posOffset>
                </wp:positionV>
                <wp:extent cx="7053580" cy="8353425"/>
                <wp:effectExtent l="19050" t="19050" r="13970" b="2857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3580" cy="83534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74A7427" w14:textId="77777777" w:rsidR="00671C33" w:rsidRDefault="00671C33" w:rsidP="00A67F87">
                            <w:pPr>
                              <w:spacing w:after="0" w:line="240" w:lineRule="auto"/>
                              <w:rPr>
                                <w:color w:val="4BACC6"/>
                                <w:sz w:val="40"/>
                                <w:szCs w:val="40"/>
                              </w:rPr>
                            </w:pPr>
                            <w:r w:rsidRPr="00661965">
                              <w:rPr>
                                <w:color w:val="4BACC6"/>
                                <w:sz w:val="40"/>
                                <w:szCs w:val="40"/>
                              </w:rPr>
                              <w:t>Requirement</w:t>
                            </w:r>
                          </w:p>
                          <w:p w14:paraId="4E569FFC" w14:textId="77777777" w:rsidR="00671C33" w:rsidRPr="00E67EF0" w:rsidRDefault="00671C33" w:rsidP="007B2712">
                            <w:pPr>
                              <w:spacing w:after="0" w:line="240" w:lineRule="auto"/>
                              <w:rPr>
                                <w:sz w:val="24"/>
                                <w:szCs w:val="24"/>
                                <w:u w:val="single"/>
                              </w:rPr>
                            </w:pPr>
                            <w:r w:rsidRPr="00E67EF0">
                              <w:rPr>
                                <w:b/>
                                <w:bCs/>
                                <w:sz w:val="24"/>
                                <w:szCs w:val="24"/>
                              </w:rPr>
                              <w:t>Type</w:t>
                            </w:r>
                            <w:r w:rsidRPr="00E67EF0">
                              <w:rPr>
                                <w:sz w:val="24"/>
                                <w:szCs w:val="24"/>
                              </w:rPr>
                              <w:t xml:space="preserve">: </w:t>
                            </w:r>
                            <w:sdt>
                              <w:sdtPr>
                                <w:rPr>
                                  <w:color w:val="4F81BD" w:themeColor="accent1"/>
                                  <w:sz w:val="24"/>
                                  <w:szCs w:val="24"/>
                                  <w:u w:val="single"/>
                                </w:rPr>
                                <w:id w:val="86515082"/>
                                <w:dropDownList>
                                  <w:listItem w:value="Choose an item."/>
                                  <w:listItem w:displayText="Goods" w:value="Goods"/>
                                  <w:listItem w:displayText="Works" w:value="Works"/>
                                  <w:listItem w:displayText="Services" w:value="Services"/>
                                </w:dropDownList>
                              </w:sdtPr>
                              <w:sdtEndPr/>
                              <w:sdtContent>
                                <w:r w:rsidR="00E845A6" w:rsidRPr="00E67EF0">
                                  <w:rPr>
                                    <w:color w:val="4F81BD" w:themeColor="accent1"/>
                                    <w:sz w:val="24"/>
                                    <w:szCs w:val="24"/>
                                    <w:u w:val="single"/>
                                  </w:rPr>
                                  <w:t>Services</w:t>
                                </w:r>
                              </w:sdtContent>
                            </w:sdt>
                          </w:p>
                          <w:p w14:paraId="75491AAD" w14:textId="5FC01B8F" w:rsidR="00B7581F" w:rsidRPr="00B7581F" w:rsidRDefault="00B7581F" w:rsidP="007B2712">
                            <w:pPr>
                              <w:spacing w:after="0" w:line="240" w:lineRule="auto"/>
                              <w:rPr>
                                <w:sz w:val="24"/>
                                <w:szCs w:val="24"/>
                              </w:rPr>
                            </w:pPr>
                            <w:r w:rsidRPr="00B7581F">
                              <w:rPr>
                                <w:b/>
                                <w:bCs/>
                                <w:sz w:val="24"/>
                                <w:szCs w:val="24"/>
                              </w:rPr>
                              <w:t>Estimated Contract Value</w:t>
                            </w:r>
                            <w:r>
                              <w:rPr>
                                <w:b/>
                                <w:bCs/>
                                <w:sz w:val="24"/>
                                <w:szCs w:val="24"/>
                              </w:rPr>
                              <w:t xml:space="preserve"> </w:t>
                            </w:r>
                            <w:r w:rsidRPr="00B7581F">
                              <w:rPr>
                                <w:sz w:val="24"/>
                                <w:szCs w:val="24"/>
                              </w:rPr>
                              <w:t>£</w:t>
                            </w:r>
                            <w:r w:rsidR="003A0D50">
                              <w:rPr>
                                <w:sz w:val="24"/>
                                <w:szCs w:val="24"/>
                              </w:rPr>
                              <w:t>4</w:t>
                            </w:r>
                            <w:r w:rsidR="007E4366">
                              <w:rPr>
                                <w:sz w:val="24"/>
                                <w:szCs w:val="24"/>
                              </w:rPr>
                              <w:t>0</w:t>
                            </w:r>
                            <w:r w:rsidRPr="00B7581F">
                              <w:rPr>
                                <w:sz w:val="24"/>
                                <w:szCs w:val="24"/>
                              </w:rPr>
                              <w:t>,000</w:t>
                            </w:r>
                          </w:p>
                          <w:p w14:paraId="0E6DD6DC" w14:textId="6505F310" w:rsidR="00B7581F" w:rsidRPr="00A06BAE" w:rsidRDefault="00B7581F" w:rsidP="00B7581F">
                            <w:pPr>
                              <w:spacing w:after="0" w:line="240" w:lineRule="auto"/>
                              <w:rPr>
                                <w:color w:val="548DD4" w:themeColor="text2" w:themeTint="99"/>
                                <w:sz w:val="24"/>
                                <w:szCs w:val="24"/>
                                <w:u w:val="single"/>
                              </w:rPr>
                            </w:pPr>
                            <w:r w:rsidRPr="00A06BAE">
                              <w:rPr>
                                <w:b/>
                                <w:bCs/>
                                <w:sz w:val="24"/>
                                <w:szCs w:val="24"/>
                              </w:rPr>
                              <w:t>Duration of Contract (if applicable):</w:t>
                            </w:r>
                            <w:r w:rsidRPr="00A06BAE">
                              <w:rPr>
                                <w:sz w:val="24"/>
                                <w:szCs w:val="24"/>
                              </w:rPr>
                              <w:t xml:space="preserve"> </w:t>
                            </w:r>
                            <w:r w:rsidR="003A0D50">
                              <w:rPr>
                                <w:sz w:val="24"/>
                                <w:szCs w:val="24"/>
                              </w:rPr>
                              <w:t>36</w:t>
                            </w:r>
                            <w:r w:rsidRPr="00A06BAE">
                              <w:rPr>
                                <w:sz w:val="24"/>
                                <w:szCs w:val="24"/>
                              </w:rPr>
                              <w:t xml:space="preserve"> months </w:t>
                            </w:r>
                            <w:r w:rsidR="003A0D50">
                              <w:rPr>
                                <w:sz w:val="24"/>
                                <w:szCs w:val="24"/>
                              </w:rPr>
                              <w:t>(3yrs)</w:t>
                            </w:r>
                          </w:p>
                          <w:p w14:paraId="66C91771" w14:textId="72AB453B" w:rsidR="00671C33" w:rsidRPr="00E67EF0" w:rsidRDefault="00671C33" w:rsidP="00913C25">
                            <w:pPr>
                              <w:spacing w:after="0" w:line="240" w:lineRule="auto"/>
                              <w:rPr>
                                <w:sz w:val="24"/>
                                <w:szCs w:val="24"/>
                              </w:rPr>
                            </w:pPr>
                            <w:r w:rsidRPr="00E67EF0">
                              <w:rPr>
                                <w:b/>
                                <w:bCs/>
                                <w:sz w:val="24"/>
                                <w:szCs w:val="24"/>
                              </w:rPr>
                              <w:t>Number of providers to be appointed</w:t>
                            </w:r>
                            <w:r w:rsidRPr="00E67EF0">
                              <w:rPr>
                                <w:sz w:val="24"/>
                                <w:szCs w:val="24"/>
                              </w:rPr>
                              <w:t xml:space="preserve">: </w:t>
                            </w:r>
                            <w:sdt>
                              <w:sdtPr>
                                <w:rPr>
                                  <w:color w:val="4F81BD" w:themeColor="accent1"/>
                                  <w:sz w:val="24"/>
                                  <w:szCs w:val="24"/>
                                </w:rPr>
                                <w:id w:val="11658252"/>
                                <w:placeholder>
                                  <w:docPart w:val="DefaultPlaceholder_22675704"/>
                                </w:placeholder>
                                <w:dropDownList>
                                  <w:listItem w:value="Choose an item."/>
                                  <w:listItem w:displayText="1" w:value="1"/>
                                  <w:listItem w:displayText="2" w:value="2"/>
                                  <w:listItem w:displayText="3" w:value="3"/>
                                  <w:listItem w:displayText="4" w:value="4"/>
                                  <w:listItem w:displayText="5" w:value="5"/>
                                </w:dropDownList>
                              </w:sdtPr>
                              <w:sdtEndPr/>
                              <w:sdtContent>
                                <w:r w:rsidR="00E075CD" w:rsidRPr="00E67EF0">
                                  <w:rPr>
                                    <w:color w:val="4F81BD" w:themeColor="accent1"/>
                                    <w:sz w:val="24"/>
                                    <w:szCs w:val="24"/>
                                  </w:rPr>
                                  <w:t>1</w:t>
                                </w:r>
                              </w:sdtContent>
                            </w:sdt>
                          </w:p>
                          <w:p w14:paraId="2F8BE664" w14:textId="77777777" w:rsidR="00913C25" w:rsidRPr="00E67EF0" w:rsidRDefault="00913C25" w:rsidP="00A06BAE">
                            <w:pPr>
                              <w:spacing w:after="0" w:line="240" w:lineRule="auto"/>
                              <w:rPr>
                                <w:sz w:val="24"/>
                                <w:szCs w:val="24"/>
                              </w:rPr>
                            </w:pPr>
                          </w:p>
                          <w:p w14:paraId="2EF910A6" w14:textId="77777777" w:rsidR="000444C8" w:rsidRDefault="00671C33" w:rsidP="00A06BAE">
                            <w:pPr>
                              <w:spacing w:after="0" w:line="240" w:lineRule="auto"/>
                              <w:rPr>
                                <w:sz w:val="24"/>
                                <w:szCs w:val="24"/>
                              </w:rPr>
                            </w:pPr>
                            <w:r w:rsidRPr="00E67EF0">
                              <w:rPr>
                                <w:b/>
                                <w:bCs/>
                                <w:sz w:val="24"/>
                                <w:szCs w:val="24"/>
                              </w:rPr>
                              <w:t>Short Description</w:t>
                            </w:r>
                            <w:r w:rsidRPr="00E67EF0">
                              <w:rPr>
                                <w:sz w:val="24"/>
                                <w:szCs w:val="24"/>
                              </w:rPr>
                              <w:t xml:space="preserve">: </w:t>
                            </w:r>
                          </w:p>
                          <w:p w14:paraId="40484713" w14:textId="77777777" w:rsidR="000444C8" w:rsidRDefault="000444C8" w:rsidP="00A06BAE">
                            <w:pPr>
                              <w:spacing w:after="0" w:line="240" w:lineRule="auto"/>
                              <w:rPr>
                                <w:sz w:val="24"/>
                                <w:szCs w:val="24"/>
                              </w:rPr>
                            </w:pPr>
                          </w:p>
                          <w:p w14:paraId="63B45964" w14:textId="4023701D" w:rsidR="00A06BAE" w:rsidRDefault="00E075CD" w:rsidP="00A06BAE">
                            <w:pPr>
                              <w:spacing w:after="0" w:line="240" w:lineRule="auto"/>
                              <w:rPr>
                                <w:sz w:val="24"/>
                                <w:szCs w:val="24"/>
                              </w:rPr>
                            </w:pPr>
                            <w:r w:rsidRPr="00E67EF0">
                              <w:rPr>
                                <w:sz w:val="24"/>
                                <w:szCs w:val="24"/>
                              </w:rPr>
                              <w:t>The Council is inviting bids to deliver the Waste Management Service Contract on Bryher, including management of the island</w:t>
                            </w:r>
                            <w:r w:rsidR="0077607D">
                              <w:rPr>
                                <w:sz w:val="24"/>
                                <w:szCs w:val="24"/>
                              </w:rPr>
                              <w:t>’</w:t>
                            </w:r>
                            <w:r w:rsidRPr="00E67EF0">
                              <w:rPr>
                                <w:sz w:val="24"/>
                                <w:szCs w:val="24"/>
                              </w:rPr>
                              <w:t xml:space="preserve">s waste transfer site, for a period of </w:t>
                            </w:r>
                            <w:r w:rsidR="003A0D50">
                              <w:rPr>
                                <w:sz w:val="24"/>
                                <w:szCs w:val="24"/>
                              </w:rPr>
                              <w:t>36</w:t>
                            </w:r>
                            <w:r w:rsidRPr="00E67EF0">
                              <w:rPr>
                                <w:sz w:val="24"/>
                                <w:szCs w:val="24"/>
                              </w:rPr>
                              <w:t xml:space="preserve"> months commencing 1</w:t>
                            </w:r>
                            <w:r w:rsidRPr="00E67EF0">
                              <w:rPr>
                                <w:sz w:val="24"/>
                                <w:szCs w:val="24"/>
                                <w:vertAlign w:val="superscript"/>
                              </w:rPr>
                              <w:t>st</w:t>
                            </w:r>
                            <w:r w:rsidRPr="00E67EF0">
                              <w:rPr>
                                <w:sz w:val="24"/>
                                <w:szCs w:val="24"/>
                              </w:rPr>
                              <w:t xml:space="preserve"> April 202</w:t>
                            </w:r>
                            <w:r w:rsidR="003A0D50">
                              <w:rPr>
                                <w:sz w:val="24"/>
                                <w:szCs w:val="24"/>
                              </w:rPr>
                              <w:t>2</w:t>
                            </w:r>
                            <w:r w:rsidRPr="00E67EF0">
                              <w:rPr>
                                <w:sz w:val="24"/>
                                <w:szCs w:val="24"/>
                              </w:rPr>
                              <w:t xml:space="preserve">. </w:t>
                            </w:r>
                            <w:r w:rsidR="004C4151" w:rsidRPr="00E67EF0">
                              <w:rPr>
                                <w:sz w:val="24"/>
                                <w:szCs w:val="24"/>
                              </w:rPr>
                              <w:t xml:space="preserve">The Contract </w:t>
                            </w:r>
                            <w:r w:rsidR="00A06BAE">
                              <w:rPr>
                                <w:sz w:val="24"/>
                                <w:szCs w:val="24"/>
                              </w:rPr>
                              <w:t xml:space="preserve">requires the Waste Management Service Contractor </w:t>
                            </w:r>
                            <w:proofErr w:type="gramStart"/>
                            <w:r w:rsidR="00A06BAE">
                              <w:rPr>
                                <w:sz w:val="24"/>
                                <w:szCs w:val="24"/>
                              </w:rPr>
                              <w:t>to;</w:t>
                            </w:r>
                            <w:proofErr w:type="gramEnd"/>
                            <w:r w:rsidR="00A06BAE">
                              <w:rPr>
                                <w:sz w:val="24"/>
                                <w:szCs w:val="24"/>
                              </w:rPr>
                              <w:t xml:space="preserve"> </w:t>
                            </w:r>
                            <w:r w:rsidR="004C4151" w:rsidRPr="00E67EF0">
                              <w:rPr>
                                <w:sz w:val="24"/>
                                <w:szCs w:val="24"/>
                              </w:rPr>
                              <w:t xml:space="preserve"> </w:t>
                            </w:r>
                          </w:p>
                          <w:p w14:paraId="564FEF0D" w14:textId="77777777" w:rsidR="00A06BAE" w:rsidRDefault="00A06BAE" w:rsidP="00A06BAE">
                            <w:pPr>
                              <w:spacing w:after="0" w:line="240" w:lineRule="auto"/>
                              <w:rPr>
                                <w:sz w:val="24"/>
                                <w:szCs w:val="24"/>
                              </w:rPr>
                            </w:pPr>
                          </w:p>
                          <w:p w14:paraId="59476077" w14:textId="1741774F" w:rsidR="00E67EF0" w:rsidRPr="00A06BAE" w:rsidRDefault="00E075CD" w:rsidP="00A06BAE">
                            <w:pPr>
                              <w:pStyle w:val="ListParagraph"/>
                              <w:numPr>
                                <w:ilvl w:val="0"/>
                                <w:numId w:val="13"/>
                              </w:numPr>
                              <w:spacing w:after="0" w:line="240" w:lineRule="auto"/>
                              <w:rPr>
                                <w:b/>
                                <w:bCs/>
                                <w:sz w:val="24"/>
                                <w:szCs w:val="24"/>
                              </w:rPr>
                            </w:pPr>
                            <w:r w:rsidRPr="00A06BAE">
                              <w:rPr>
                                <w:b/>
                                <w:bCs/>
                                <w:sz w:val="24"/>
                                <w:szCs w:val="24"/>
                              </w:rPr>
                              <w:t>Waste Site Operation</w:t>
                            </w:r>
                            <w:r w:rsidR="00A06BAE" w:rsidRPr="00A06BAE">
                              <w:rPr>
                                <w:b/>
                                <w:bCs/>
                                <w:sz w:val="24"/>
                                <w:szCs w:val="24"/>
                              </w:rPr>
                              <w:t>s</w:t>
                            </w:r>
                          </w:p>
                          <w:p w14:paraId="20DFFCD6" w14:textId="0051A0D8" w:rsidR="00AF0B45" w:rsidRPr="00E67EF0" w:rsidRDefault="00E075CD" w:rsidP="00A06BAE">
                            <w:pPr>
                              <w:pStyle w:val="ListParagraph"/>
                              <w:numPr>
                                <w:ilvl w:val="1"/>
                                <w:numId w:val="13"/>
                              </w:numPr>
                              <w:spacing w:after="0" w:line="240" w:lineRule="auto"/>
                              <w:rPr>
                                <w:sz w:val="24"/>
                                <w:szCs w:val="24"/>
                              </w:rPr>
                            </w:pPr>
                            <w:r w:rsidRPr="00E67EF0">
                              <w:rPr>
                                <w:sz w:val="24"/>
                                <w:szCs w:val="24"/>
                              </w:rPr>
                              <w:t xml:space="preserve">Open the waste site for </w:t>
                            </w:r>
                            <w:r w:rsidR="004C4151" w:rsidRPr="00E67EF0">
                              <w:rPr>
                                <w:sz w:val="24"/>
                                <w:szCs w:val="24"/>
                              </w:rPr>
                              <w:t>a minimum of 3 hours a week and attend for the acceptance of waste and recycling materials (times and days to be negotiated)</w:t>
                            </w:r>
                          </w:p>
                          <w:p w14:paraId="6F88E0A6" w14:textId="5E140647" w:rsidR="00AF0B45" w:rsidRPr="00E67EF0" w:rsidRDefault="00A06BAE" w:rsidP="00A06BAE">
                            <w:pPr>
                              <w:pStyle w:val="ListParagraph"/>
                              <w:numPr>
                                <w:ilvl w:val="1"/>
                                <w:numId w:val="13"/>
                              </w:numPr>
                              <w:spacing w:after="0" w:line="240" w:lineRule="auto"/>
                              <w:rPr>
                                <w:sz w:val="24"/>
                                <w:szCs w:val="24"/>
                              </w:rPr>
                            </w:pPr>
                            <w:r>
                              <w:rPr>
                                <w:sz w:val="24"/>
                                <w:szCs w:val="24"/>
                              </w:rPr>
                              <w:t>E</w:t>
                            </w:r>
                            <w:r w:rsidR="00AF0B45" w:rsidRPr="00E67EF0">
                              <w:rPr>
                                <w:sz w:val="24"/>
                                <w:szCs w:val="24"/>
                              </w:rPr>
                              <w:t xml:space="preserve">nsure that waste is accepted in accordance with the </w:t>
                            </w:r>
                            <w:r w:rsidR="00AF0B45" w:rsidRPr="00E67EF0">
                              <w:rPr>
                                <w:i/>
                                <w:iCs/>
                                <w:sz w:val="24"/>
                                <w:szCs w:val="24"/>
                              </w:rPr>
                              <w:t xml:space="preserve">Waste Site Acceptance Procedure (Appendix </w:t>
                            </w:r>
                            <w:r w:rsidR="00425717">
                              <w:rPr>
                                <w:i/>
                                <w:iCs/>
                                <w:sz w:val="24"/>
                                <w:szCs w:val="24"/>
                              </w:rPr>
                              <w:t>A</w:t>
                            </w:r>
                            <w:r w:rsidR="00AF0B45" w:rsidRPr="00E67EF0">
                              <w:rPr>
                                <w:i/>
                                <w:iCs/>
                                <w:sz w:val="24"/>
                                <w:szCs w:val="24"/>
                              </w:rPr>
                              <w:t>).</w:t>
                            </w:r>
                          </w:p>
                          <w:p w14:paraId="48E087F1" w14:textId="2D087DBE" w:rsidR="00AF0B45" w:rsidRPr="00E67EF0" w:rsidRDefault="00AF0B45" w:rsidP="00A06BAE">
                            <w:pPr>
                              <w:pStyle w:val="ListParagraph"/>
                              <w:numPr>
                                <w:ilvl w:val="1"/>
                                <w:numId w:val="13"/>
                              </w:numPr>
                              <w:spacing w:after="0" w:line="240" w:lineRule="auto"/>
                              <w:rPr>
                                <w:sz w:val="24"/>
                                <w:szCs w:val="24"/>
                              </w:rPr>
                            </w:pPr>
                            <w:r w:rsidRPr="00E67EF0">
                              <w:rPr>
                                <w:sz w:val="24"/>
                                <w:szCs w:val="24"/>
                              </w:rPr>
                              <w:t>Keep the site gates locked when the Waste Contractor is not in attendance.</w:t>
                            </w:r>
                          </w:p>
                          <w:p w14:paraId="671DB01D" w14:textId="77777777" w:rsidR="00AF0B45" w:rsidRPr="00E67EF0" w:rsidRDefault="00AF0B45" w:rsidP="00A06BAE">
                            <w:pPr>
                              <w:pStyle w:val="ListParagraph"/>
                              <w:numPr>
                                <w:ilvl w:val="1"/>
                                <w:numId w:val="13"/>
                              </w:numPr>
                              <w:spacing w:after="0" w:line="240" w:lineRule="auto"/>
                              <w:rPr>
                                <w:sz w:val="24"/>
                                <w:szCs w:val="24"/>
                              </w:rPr>
                            </w:pPr>
                            <w:r w:rsidRPr="00E67EF0">
                              <w:rPr>
                                <w:sz w:val="24"/>
                                <w:szCs w:val="24"/>
                              </w:rPr>
                              <w:t xml:space="preserve">Place all materials brought to the site in the appropriate containers for storage and transportation to the quay and onward transfer to St Marys. </w:t>
                            </w:r>
                          </w:p>
                          <w:p w14:paraId="685AF168" w14:textId="3795FCC1" w:rsidR="00AF0B45" w:rsidRPr="00E67EF0" w:rsidRDefault="00AF0B45" w:rsidP="00A06BAE">
                            <w:pPr>
                              <w:pStyle w:val="ListParagraph"/>
                              <w:numPr>
                                <w:ilvl w:val="1"/>
                                <w:numId w:val="13"/>
                              </w:numPr>
                              <w:spacing w:after="0" w:line="240" w:lineRule="auto"/>
                              <w:rPr>
                                <w:sz w:val="24"/>
                                <w:szCs w:val="24"/>
                              </w:rPr>
                            </w:pPr>
                            <w:r w:rsidRPr="00E67EF0">
                              <w:rPr>
                                <w:sz w:val="24"/>
                                <w:szCs w:val="24"/>
                              </w:rPr>
                              <w:t xml:space="preserve">Inspect </w:t>
                            </w:r>
                            <w:r w:rsidR="007E4366">
                              <w:rPr>
                                <w:sz w:val="24"/>
                                <w:szCs w:val="24"/>
                              </w:rPr>
                              <w:t xml:space="preserve">and record any issues relating to </w:t>
                            </w:r>
                            <w:r w:rsidRPr="00E67EF0">
                              <w:rPr>
                                <w:sz w:val="24"/>
                                <w:szCs w:val="24"/>
                              </w:rPr>
                              <w:t xml:space="preserve">the fabric of the waste site and any equipment provided in accordance with the planned preventative maintenance schedule.  </w:t>
                            </w:r>
                          </w:p>
                          <w:p w14:paraId="6980CD87" w14:textId="06113265" w:rsidR="004C4151" w:rsidRPr="00B7581F" w:rsidRDefault="00AF0B45" w:rsidP="00B7581F">
                            <w:pPr>
                              <w:pStyle w:val="ListParagraph"/>
                              <w:numPr>
                                <w:ilvl w:val="1"/>
                                <w:numId w:val="13"/>
                              </w:numPr>
                              <w:spacing w:after="0" w:line="240" w:lineRule="auto"/>
                              <w:rPr>
                                <w:sz w:val="24"/>
                                <w:szCs w:val="24"/>
                              </w:rPr>
                            </w:pPr>
                            <w:r w:rsidRPr="00E67EF0">
                              <w:rPr>
                                <w:sz w:val="24"/>
                                <w:szCs w:val="24"/>
                              </w:rPr>
                              <w:t>Keep the waste site tidy and free of litter and any safety hazards.</w:t>
                            </w:r>
                          </w:p>
                          <w:p w14:paraId="39008566" w14:textId="77777777" w:rsidR="00AF0B45" w:rsidRPr="00E67EF0" w:rsidRDefault="00AF0B45" w:rsidP="00A06BAE">
                            <w:pPr>
                              <w:pStyle w:val="ListParagraph"/>
                              <w:spacing w:after="0" w:line="240" w:lineRule="auto"/>
                              <w:ind w:left="1440"/>
                              <w:rPr>
                                <w:sz w:val="24"/>
                                <w:szCs w:val="24"/>
                              </w:rPr>
                            </w:pPr>
                          </w:p>
                          <w:p w14:paraId="5899B59C" w14:textId="0C07B5FD" w:rsidR="004C4151" w:rsidRPr="00A06BAE" w:rsidRDefault="004C4151" w:rsidP="00A06BAE">
                            <w:pPr>
                              <w:pStyle w:val="ListParagraph"/>
                              <w:numPr>
                                <w:ilvl w:val="0"/>
                                <w:numId w:val="13"/>
                              </w:numPr>
                              <w:spacing w:after="0" w:line="240" w:lineRule="auto"/>
                              <w:rPr>
                                <w:b/>
                                <w:bCs/>
                                <w:sz w:val="24"/>
                                <w:szCs w:val="24"/>
                              </w:rPr>
                            </w:pPr>
                            <w:r w:rsidRPr="00A06BAE">
                              <w:rPr>
                                <w:b/>
                                <w:bCs/>
                                <w:sz w:val="24"/>
                                <w:szCs w:val="24"/>
                              </w:rPr>
                              <w:t>Waste Transfer and Haulage</w:t>
                            </w:r>
                          </w:p>
                          <w:p w14:paraId="2FD1A8E7" w14:textId="531BC292" w:rsidR="00A06BAE" w:rsidRDefault="00A06BAE" w:rsidP="00A06BAE">
                            <w:pPr>
                              <w:numPr>
                                <w:ilvl w:val="1"/>
                                <w:numId w:val="14"/>
                              </w:numPr>
                              <w:spacing w:after="0" w:line="240" w:lineRule="auto"/>
                              <w:rPr>
                                <w:sz w:val="24"/>
                                <w:szCs w:val="24"/>
                              </w:rPr>
                            </w:pPr>
                            <w:r>
                              <w:rPr>
                                <w:sz w:val="24"/>
                                <w:szCs w:val="24"/>
                              </w:rPr>
                              <w:t>Use the contractor</w:t>
                            </w:r>
                            <w:r w:rsidR="0077607D">
                              <w:rPr>
                                <w:sz w:val="24"/>
                                <w:szCs w:val="24"/>
                              </w:rPr>
                              <w:t>’</w:t>
                            </w:r>
                            <w:r>
                              <w:rPr>
                                <w:sz w:val="24"/>
                                <w:szCs w:val="24"/>
                              </w:rPr>
                              <w:t>s own vehicle and/or plant, provide an assisted collection for any eligible householders</w:t>
                            </w:r>
                          </w:p>
                          <w:p w14:paraId="21DC51AC" w14:textId="1C35FB1E" w:rsidR="00A06BAE" w:rsidRDefault="00A06BAE" w:rsidP="00A06BAE">
                            <w:pPr>
                              <w:numPr>
                                <w:ilvl w:val="1"/>
                                <w:numId w:val="14"/>
                              </w:numPr>
                              <w:spacing w:after="0" w:line="240" w:lineRule="auto"/>
                              <w:rPr>
                                <w:sz w:val="24"/>
                                <w:szCs w:val="24"/>
                              </w:rPr>
                            </w:pPr>
                            <w:r>
                              <w:rPr>
                                <w:sz w:val="24"/>
                                <w:szCs w:val="24"/>
                              </w:rPr>
                              <w:t>Liaise with the Isles of Scilly Steamship Company to arrange the transfer of waste/recycling to St Mary’s</w:t>
                            </w:r>
                          </w:p>
                          <w:p w14:paraId="156BF59D" w14:textId="555DC875" w:rsidR="00A06BAE" w:rsidRDefault="00A06BAE" w:rsidP="00A06BAE">
                            <w:pPr>
                              <w:numPr>
                                <w:ilvl w:val="1"/>
                                <w:numId w:val="14"/>
                              </w:numPr>
                              <w:spacing w:after="0" w:line="240" w:lineRule="auto"/>
                              <w:rPr>
                                <w:sz w:val="24"/>
                                <w:szCs w:val="24"/>
                              </w:rPr>
                            </w:pPr>
                            <w:r>
                              <w:rPr>
                                <w:sz w:val="24"/>
                                <w:szCs w:val="24"/>
                              </w:rPr>
                              <w:t xml:space="preserve">Liaise with the Porthmellon Waste Site Manager to co-ordinate the acceptance of waste on St Mary’s </w:t>
                            </w:r>
                          </w:p>
                          <w:p w14:paraId="05BB9EC1" w14:textId="21D8CE38" w:rsidR="00AF0B45" w:rsidRPr="00E67EF0" w:rsidRDefault="00AF0B45" w:rsidP="00A06BAE">
                            <w:pPr>
                              <w:numPr>
                                <w:ilvl w:val="1"/>
                                <w:numId w:val="14"/>
                              </w:numPr>
                              <w:spacing w:after="0" w:line="240" w:lineRule="auto"/>
                              <w:rPr>
                                <w:sz w:val="24"/>
                                <w:szCs w:val="24"/>
                              </w:rPr>
                            </w:pPr>
                            <w:r w:rsidRPr="00E67EF0">
                              <w:rPr>
                                <w:sz w:val="24"/>
                                <w:szCs w:val="24"/>
                              </w:rPr>
                              <w:t xml:space="preserve">Transport all bulked up waste to the quay for shipping to St Marys.  </w:t>
                            </w:r>
                          </w:p>
                          <w:p w14:paraId="7C075B78" w14:textId="161D8673" w:rsidR="00AF0B45" w:rsidRPr="00E67EF0" w:rsidRDefault="00AF0B45" w:rsidP="00A06BAE">
                            <w:pPr>
                              <w:numPr>
                                <w:ilvl w:val="1"/>
                                <w:numId w:val="14"/>
                              </w:numPr>
                              <w:spacing w:after="0" w:line="240" w:lineRule="auto"/>
                              <w:rPr>
                                <w:sz w:val="24"/>
                                <w:szCs w:val="24"/>
                              </w:rPr>
                            </w:pPr>
                            <w:r w:rsidRPr="00E67EF0">
                              <w:rPr>
                                <w:sz w:val="24"/>
                                <w:szCs w:val="24"/>
                              </w:rPr>
                              <w:t xml:space="preserve">Assist boat crew with loading where necessary. </w:t>
                            </w:r>
                          </w:p>
                          <w:p w14:paraId="2AED00CD" w14:textId="467450E6" w:rsidR="00AF0B45" w:rsidRDefault="00AF0B45" w:rsidP="00A06BAE">
                            <w:pPr>
                              <w:numPr>
                                <w:ilvl w:val="1"/>
                                <w:numId w:val="14"/>
                              </w:numPr>
                              <w:spacing w:after="0" w:line="240" w:lineRule="auto"/>
                              <w:rPr>
                                <w:sz w:val="24"/>
                                <w:szCs w:val="24"/>
                              </w:rPr>
                            </w:pPr>
                            <w:r w:rsidRPr="00E67EF0">
                              <w:rPr>
                                <w:sz w:val="24"/>
                                <w:szCs w:val="24"/>
                              </w:rPr>
                              <w:t>Ensure tha</w:t>
                            </w:r>
                            <w:r w:rsidR="00A06BAE">
                              <w:rPr>
                                <w:sz w:val="24"/>
                                <w:szCs w:val="24"/>
                              </w:rPr>
                              <w:t>t</w:t>
                            </w:r>
                            <w:r w:rsidRPr="00E67EF0">
                              <w:rPr>
                                <w:sz w:val="24"/>
                                <w:szCs w:val="24"/>
                              </w:rPr>
                              <w:t xml:space="preserve"> transfer of waste is recorded in the site logbook (see clause </w:t>
                            </w:r>
                            <w:r w:rsidR="00E2421D">
                              <w:rPr>
                                <w:sz w:val="24"/>
                                <w:szCs w:val="24"/>
                              </w:rPr>
                              <w:t>4</w:t>
                            </w:r>
                            <w:r w:rsidRPr="00E67EF0">
                              <w:rPr>
                                <w:sz w:val="24"/>
                                <w:szCs w:val="24"/>
                              </w:rPr>
                              <w:t>)</w:t>
                            </w:r>
                          </w:p>
                          <w:p w14:paraId="03D636A0" w14:textId="77777777" w:rsidR="00A06BAE" w:rsidRDefault="00A06BAE" w:rsidP="00B750D7">
                            <w:pPr>
                              <w:spacing w:after="0" w:line="240" w:lineRule="auto"/>
                              <w:rPr>
                                <w:sz w:val="24"/>
                                <w:szCs w:val="24"/>
                              </w:rPr>
                            </w:pPr>
                          </w:p>
                          <w:p w14:paraId="6979D354" w14:textId="77777777" w:rsidR="00B750D7" w:rsidRPr="0090312B" w:rsidRDefault="00B750D7" w:rsidP="00B750D7">
                            <w:pPr>
                              <w:pStyle w:val="ListParagraph"/>
                              <w:numPr>
                                <w:ilvl w:val="0"/>
                                <w:numId w:val="13"/>
                              </w:numPr>
                              <w:spacing w:after="0" w:line="240" w:lineRule="auto"/>
                              <w:rPr>
                                <w:b/>
                                <w:bCs/>
                                <w:sz w:val="24"/>
                                <w:szCs w:val="24"/>
                              </w:rPr>
                            </w:pPr>
                            <w:r w:rsidRPr="0090312B">
                              <w:rPr>
                                <w:b/>
                                <w:bCs/>
                                <w:sz w:val="24"/>
                                <w:szCs w:val="24"/>
                              </w:rPr>
                              <w:t>Litter bins</w:t>
                            </w:r>
                          </w:p>
                          <w:p w14:paraId="01AD1AF5" w14:textId="227CE946" w:rsidR="00B750D7" w:rsidRPr="00566974" w:rsidRDefault="00B750D7" w:rsidP="00B750D7">
                            <w:pPr>
                              <w:pStyle w:val="ListParagraph"/>
                              <w:numPr>
                                <w:ilvl w:val="1"/>
                                <w:numId w:val="13"/>
                              </w:numPr>
                              <w:spacing w:after="0" w:line="240" w:lineRule="auto"/>
                              <w:rPr>
                                <w:sz w:val="24"/>
                                <w:szCs w:val="24"/>
                              </w:rPr>
                            </w:pPr>
                            <w:r>
                              <w:rPr>
                                <w:sz w:val="24"/>
                                <w:szCs w:val="24"/>
                              </w:rPr>
                              <w:t>In anticipation of planned improvements to the litter bin provision by the Duchy of Cornwall, regular emptying and disposal of waste from litter bins, ensuring litter bins are not overflowing and attracting pests.</w:t>
                            </w:r>
                          </w:p>
                          <w:p w14:paraId="36E7DB16" w14:textId="77777777" w:rsidR="00671C33" w:rsidRPr="00A67F87" w:rsidRDefault="00671C33" w:rsidP="00555C74">
                            <w:pPr>
                              <w:spacing w:after="100" w:line="240" w:lineRule="auto"/>
                              <w:rPr>
                                <w:color w:val="4BACC6"/>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BD8491" id="Text Box 4" o:spid="_x0000_s1027" type="#_x0000_t202" style="position:absolute;margin-left:-53.95pt;margin-top:19.65pt;width:555.4pt;height:6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" strokecolor="#4bacc6" strokeweight="2.5pt">
                <v:shadow color="#868686"/>
                <v:textbox>
                  <w:txbxContent>
                    <w:p w14:paraId="074A7427" w14:textId="77777777" w:rsidR="00671C33" w:rsidRDefault="00671C33" w:rsidP="00A67F87">
                      <w:pPr>
                        <w:spacing w:after="0" w:line="240" w:lineRule="auto"/>
                        <w:rPr>
                          <w:color w:val="4BACC6"/>
                          <w:sz w:val="40"/>
                          <w:szCs w:val="40"/>
                        </w:rPr>
                      </w:pPr>
                      <w:r w:rsidRPr="00661965">
                        <w:rPr>
                          <w:color w:val="4BACC6"/>
                          <w:sz w:val="40"/>
                          <w:szCs w:val="40"/>
                        </w:rPr>
                        <w:t>Requirement</w:t>
                      </w:r>
                    </w:p>
                    <w:p w14:paraId="4E569FFC" w14:textId="77777777" w:rsidR="00671C33" w:rsidRPr="00E67EF0" w:rsidRDefault="00671C33" w:rsidP="007B2712">
                      <w:pPr>
                        <w:spacing w:after="0" w:line="240" w:lineRule="auto"/>
                        <w:rPr>
                          <w:sz w:val="24"/>
                          <w:szCs w:val="24"/>
                          <w:u w:val="single"/>
                        </w:rPr>
                      </w:pPr>
                      <w:r w:rsidRPr="00E67EF0">
                        <w:rPr>
                          <w:b/>
                          <w:bCs/>
                          <w:sz w:val="24"/>
                          <w:szCs w:val="24"/>
                        </w:rPr>
                        <w:t>Type</w:t>
                      </w:r>
                      <w:r w:rsidRPr="00E67EF0">
                        <w:rPr>
                          <w:sz w:val="24"/>
                          <w:szCs w:val="24"/>
                        </w:rPr>
                        <w:t xml:space="preserve">: </w:t>
                      </w:r>
                      <w:sdt>
                        <w:sdtPr>
                          <w:rPr>
                            <w:color w:val="4F81BD" w:themeColor="accent1"/>
                            <w:sz w:val="24"/>
                            <w:szCs w:val="24"/>
                            <w:u w:val="single"/>
                          </w:rPr>
                          <w:id w:val="86515082"/>
                          <w:dropDownList>
                            <w:listItem w:value="Choose an item."/>
                            <w:listItem w:displayText="Goods" w:value="Goods"/>
                            <w:listItem w:displayText="Works" w:value="Works"/>
                            <w:listItem w:displayText="Services" w:value="Services"/>
                          </w:dropDownList>
                        </w:sdtPr>
                        <w:sdtEndPr/>
                        <w:sdtContent>
                          <w:r w:rsidR="00E845A6" w:rsidRPr="00E67EF0">
                            <w:rPr>
                              <w:color w:val="4F81BD" w:themeColor="accent1"/>
                              <w:sz w:val="24"/>
                              <w:szCs w:val="24"/>
                              <w:u w:val="single"/>
                            </w:rPr>
                            <w:t>Services</w:t>
                          </w:r>
                        </w:sdtContent>
                      </w:sdt>
                    </w:p>
                    <w:p w14:paraId="75491AAD" w14:textId="5FC01B8F" w:rsidR="00B7581F" w:rsidRPr="00B7581F" w:rsidRDefault="00B7581F" w:rsidP="007B2712">
                      <w:pPr>
                        <w:spacing w:after="0" w:line="240" w:lineRule="auto"/>
                        <w:rPr>
                          <w:sz w:val="24"/>
                          <w:szCs w:val="24"/>
                        </w:rPr>
                      </w:pPr>
                      <w:r w:rsidRPr="00B7581F">
                        <w:rPr>
                          <w:b/>
                          <w:bCs/>
                          <w:sz w:val="24"/>
                          <w:szCs w:val="24"/>
                        </w:rPr>
                        <w:t>Estimated Contract Value</w:t>
                      </w:r>
                      <w:r>
                        <w:rPr>
                          <w:b/>
                          <w:bCs/>
                          <w:sz w:val="24"/>
                          <w:szCs w:val="24"/>
                        </w:rPr>
                        <w:t xml:space="preserve"> </w:t>
                      </w:r>
                      <w:r w:rsidRPr="00B7581F">
                        <w:rPr>
                          <w:sz w:val="24"/>
                          <w:szCs w:val="24"/>
                        </w:rPr>
                        <w:t>£</w:t>
                      </w:r>
                      <w:r w:rsidR="003A0D50">
                        <w:rPr>
                          <w:sz w:val="24"/>
                          <w:szCs w:val="24"/>
                        </w:rPr>
                        <w:t>4</w:t>
                      </w:r>
                      <w:r w:rsidR="007E4366">
                        <w:rPr>
                          <w:sz w:val="24"/>
                          <w:szCs w:val="24"/>
                        </w:rPr>
                        <w:t>0</w:t>
                      </w:r>
                      <w:r w:rsidRPr="00B7581F">
                        <w:rPr>
                          <w:sz w:val="24"/>
                          <w:szCs w:val="24"/>
                        </w:rPr>
                        <w:t>,000</w:t>
                      </w:r>
                    </w:p>
                    <w:p w14:paraId="0E6DD6DC" w14:textId="6505F310" w:rsidR="00B7581F" w:rsidRPr="00A06BAE" w:rsidRDefault="00B7581F" w:rsidP="00B7581F">
                      <w:pPr>
                        <w:spacing w:after="0" w:line="240" w:lineRule="auto"/>
                        <w:rPr>
                          <w:color w:val="548DD4" w:themeColor="text2" w:themeTint="99"/>
                          <w:sz w:val="24"/>
                          <w:szCs w:val="24"/>
                          <w:u w:val="single"/>
                        </w:rPr>
                      </w:pPr>
                      <w:r w:rsidRPr="00A06BAE">
                        <w:rPr>
                          <w:b/>
                          <w:bCs/>
                          <w:sz w:val="24"/>
                          <w:szCs w:val="24"/>
                        </w:rPr>
                        <w:t>Duration of Contract (if applicable):</w:t>
                      </w:r>
                      <w:r w:rsidRPr="00A06BAE">
                        <w:rPr>
                          <w:sz w:val="24"/>
                          <w:szCs w:val="24"/>
                        </w:rPr>
                        <w:t xml:space="preserve"> </w:t>
                      </w:r>
                      <w:r w:rsidR="003A0D50">
                        <w:rPr>
                          <w:sz w:val="24"/>
                          <w:szCs w:val="24"/>
                        </w:rPr>
                        <w:t>36</w:t>
                      </w:r>
                      <w:r w:rsidRPr="00A06BAE">
                        <w:rPr>
                          <w:sz w:val="24"/>
                          <w:szCs w:val="24"/>
                        </w:rPr>
                        <w:t xml:space="preserve"> months </w:t>
                      </w:r>
                      <w:r w:rsidR="003A0D50">
                        <w:rPr>
                          <w:sz w:val="24"/>
                          <w:szCs w:val="24"/>
                        </w:rPr>
                        <w:t>(3yrs)</w:t>
                      </w:r>
                    </w:p>
                    <w:p w14:paraId="66C91771" w14:textId="72AB453B" w:rsidR="00671C33" w:rsidRPr="00E67EF0" w:rsidRDefault="00671C33" w:rsidP="00913C25">
                      <w:pPr>
                        <w:spacing w:after="0" w:line="240" w:lineRule="auto"/>
                        <w:rPr>
                          <w:sz w:val="24"/>
                          <w:szCs w:val="24"/>
                        </w:rPr>
                      </w:pPr>
                      <w:r w:rsidRPr="00E67EF0">
                        <w:rPr>
                          <w:b/>
                          <w:bCs/>
                          <w:sz w:val="24"/>
                          <w:szCs w:val="24"/>
                        </w:rPr>
                        <w:t>Number of providers to be appointed</w:t>
                      </w:r>
                      <w:r w:rsidRPr="00E67EF0">
                        <w:rPr>
                          <w:sz w:val="24"/>
                          <w:szCs w:val="24"/>
                        </w:rPr>
                        <w:t xml:space="preserve">: </w:t>
                      </w:r>
                      <w:sdt>
                        <w:sdtPr>
                          <w:rPr>
                            <w:color w:val="4F81BD" w:themeColor="accent1"/>
                            <w:sz w:val="24"/>
                            <w:szCs w:val="24"/>
                          </w:rPr>
                          <w:id w:val="11658252"/>
                          <w:placeholder>
                            <w:docPart w:val="DefaultPlaceholder_22675704"/>
                          </w:placeholder>
                          <w:dropDownList>
                            <w:listItem w:value="Choose an item."/>
                            <w:listItem w:displayText="1" w:value="1"/>
                            <w:listItem w:displayText="2" w:value="2"/>
                            <w:listItem w:displayText="3" w:value="3"/>
                            <w:listItem w:displayText="4" w:value="4"/>
                            <w:listItem w:displayText="5" w:value="5"/>
                          </w:dropDownList>
                        </w:sdtPr>
                        <w:sdtEndPr/>
                        <w:sdtContent>
                          <w:r w:rsidR="00E075CD" w:rsidRPr="00E67EF0">
                            <w:rPr>
                              <w:color w:val="4F81BD" w:themeColor="accent1"/>
                              <w:sz w:val="24"/>
                              <w:szCs w:val="24"/>
                            </w:rPr>
                            <w:t>1</w:t>
                          </w:r>
                        </w:sdtContent>
                      </w:sdt>
                    </w:p>
                    <w:p w14:paraId="2F8BE664" w14:textId="77777777" w:rsidR="00913C25" w:rsidRPr="00E67EF0" w:rsidRDefault="00913C25" w:rsidP="00A06BAE">
                      <w:pPr>
                        <w:spacing w:after="0" w:line="240" w:lineRule="auto"/>
                        <w:rPr>
                          <w:sz w:val="24"/>
                          <w:szCs w:val="24"/>
                        </w:rPr>
                      </w:pPr>
                    </w:p>
                    <w:p w14:paraId="2EF910A6" w14:textId="77777777" w:rsidR="000444C8" w:rsidRDefault="00671C33" w:rsidP="00A06BAE">
                      <w:pPr>
                        <w:spacing w:after="0" w:line="240" w:lineRule="auto"/>
                        <w:rPr>
                          <w:sz w:val="24"/>
                          <w:szCs w:val="24"/>
                        </w:rPr>
                      </w:pPr>
                      <w:r w:rsidRPr="00E67EF0">
                        <w:rPr>
                          <w:b/>
                          <w:bCs/>
                          <w:sz w:val="24"/>
                          <w:szCs w:val="24"/>
                        </w:rPr>
                        <w:t>Short Description</w:t>
                      </w:r>
                      <w:r w:rsidRPr="00E67EF0">
                        <w:rPr>
                          <w:sz w:val="24"/>
                          <w:szCs w:val="24"/>
                        </w:rPr>
                        <w:t xml:space="preserve">: </w:t>
                      </w:r>
                    </w:p>
                    <w:p w14:paraId="40484713" w14:textId="77777777" w:rsidR="000444C8" w:rsidRDefault="000444C8" w:rsidP="00A06BAE">
                      <w:pPr>
                        <w:spacing w:after="0" w:line="240" w:lineRule="auto"/>
                        <w:rPr>
                          <w:sz w:val="24"/>
                          <w:szCs w:val="24"/>
                        </w:rPr>
                      </w:pPr>
                    </w:p>
                    <w:p w14:paraId="63B45964" w14:textId="4023701D" w:rsidR="00A06BAE" w:rsidRDefault="00E075CD" w:rsidP="00A06BAE">
                      <w:pPr>
                        <w:spacing w:after="0" w:line="240" w:lineRule="auto"/>
                        <w:rPr>
                          <w:sz w:val="24"/>
                          <w:szCs w:val="24"/>
                        </w:rPr>
                      </w:pPr>
                      <w:r w:rsidRPr="00E67EF0">
                        <w:rPr>
                          <w:sz w:val="24"/>
                          <w:szCs w:val="24"/>
                        </w:rPr>
                        <w:t>The Council is inviting bids to deliver the Waste Management Service Contract on Bryher, including management of the island</w:t>
                      </w:r>
                      <w:r w:rsidR="0077607D">
                        <w:rPr>
                          <w:sz w:val="24"/>
                          <w:szCs w:val="24"/>
                        </w:rPr>
                        <w:t>’</w:t>
                      </w:r>
                      <w:r w:rsidRPr="00E67EF0">
                        <w:rPr>
                          <w:sz w:val="24"/>
                          <w:szCs w:val="24"/>
                        </w:rPr>
                        <w:t xml:space="preserve">s waste transfer site, for a period of </w:t>
                      </w:r>
                      <w:r w:rsidR="003A0D50">
                        <w:rPr>
                          <w:sz w:val="24"/>
                          <w:szCs w:val="24"/>
                        </w:rPr>
                        <w:t>36</w:t>
                      </w:r>
                      <w:r w:rsidRPr="00E67EF0">
                        <w:rPr>
                          <w:sz w:val="24"/>
                          <w:szCs w:val="24"/>
                        </w:rPr>
                        <w:t xml:space="preserve"> months commencing 1</w:t>
                      </w:r>
                      <w:r w:rsidRPr="00E67EF0">
                        <w:rPr>
                          <w:sz w:val="24"/>
                          <w:szCs w:val="24"/>
                          <w:vertAlign w:val="superscript"/>
                        </w:rPr>
                        <w:t>st</w:t>
                      </w:r>
                      <w:r w:rsidRPr="00E67EF0">
                        <w:rPr>
                          <w:sz w:val="24"/>
                          <w:szCs w:val="24"/>
                        </w:rPr>
                        <w:t xml:space="preserve"> April 202</w:t>
                      </w:r>
                      <w:r w:rsidR="003A0D50">
                        <w:rPr>
                          <w:sz w:val="24"/>
                          <w:szCs w:val="24"/>
                        </w:rPr>
                        <w:t>2</w:t>
                      </w:r>
                      <w:r w:rsidRPr="00E67EF0">
                        <w:rPr>
                          <w:sz w:val="24"/>
                          <w:szCs w:val="24"/>
                        </w:rPr>
                        <w:t xml:space="preserve">. </w:t>
                      </w:r>
                      <w:r w:rsidR="004C4151" w:rsidRPr="00E67EF0">
                        <w:rPr>
                          <w:sz w:val="24"/>
                          <w:szCs w:val="24"/>
                        </w:rPr>
                        <w:t xml:space="preserve">The Contract </w:t>
                      </w:r>
                      <w:r w:rsidR="00A06BAE">
                        <w:rPr>
                          <w:sz w:val="24"/>
                          <w:szCs w:val="24"/>
                        </w:rPr>
                        <w:t xml:space="preserve">requires the Waste Management Service Contractor </w:t>
                      </w:r>
                      <w:proofErr w:type="gramStart"/>
                      <w:r w:rsidR="00A06BAE">
                        <w:rPr>
                          <w:sz w:val="24"/>
                          <w:szCs w:val="24"/>
                        </w:rPr>
                        <w:t>to;</w:t>
                      </w:r>
                      <w:proofErr w:type="gramEnd"/>
                      <w:r w:rsidR="00A06BAE">
                        <w:rPr>
                          <w:sz w:val="24"/>
                          <w:szCs w:val="24"/>
                        </w:rPr>
                        <w:t xml:space="preserve"> </w:t>
                      </w:r>
                      <w:r w:rsidR="004C4151" w:rsidRPr="00E67EF0">
                        <w:rPr>
                          <w:sz w:val="24"/>
                          <w:szCs w:val="24"/>
                        </w:rPr>
                        <w:t xml:space="preserve"> </w:t>
                      </w:r>
                    </w:p>
                    <w:p w14:paraId="564FEF0D" w14:textId="77777777" w:rsidR="00A06BAE" w:rsidRDefault="00A06BAE" w:rsidP="00A06BAE">
                      <w:pPr>
                        <w:spacing w:after="0" w:line="240" w:lineRule="auto"/>
                        <w:rPr>
                          <w:sz w:val="24"/>
                          <w:szCs w:val="24"/>
                        </w:rPr>
                      </w:pPr>
                    </w:p>
                    <w:p w14:paraId="59476077" w14:textId="1741774F" w:rsidR="00E67EF0" w:rsidRPr="00A06BAE" w:rsidRDefault="00E075CD" w:rsidP="00A06BAE">
                      <w:pPr>
                        <w:pStyle w:val="ListParagraph"/>
                        <w:numPr>
                          <w:ilvl w:val="0"/>
                          <w:numId w:val="13"/>
                        </w:numPr>
                        <w:spacing w:after="0" w:line="240" w:lineRule="auto"/>
                        <w:rPr>
                          <w:b/>
                          <w:bCs/>
                          <w:sz w:val="24"/>
                          <w:szCs w:val="24"/>
                        </w:rPr>
                      </w:pPr>
                      <w:r w:rsidRPr="00A06BAE">
                        <w:rPr>
                          <w:b/>
                          <w:bCs/>
                          <w:sz w:val="24"/>
                          <w:szCs w:val="24"/>
                        </w:rPr>
                        <w:t>Waste Site Operation</w:t>
                      </w:r>
                      <w:r w:rsidR="00A06BAE" w:rsidRPr="00A06BAE">
                        <w:rPr>
                          <w:b/>
                          <w:bCs/>
                          <w:sz w:val="24"/>
                          <w:szCs w:val="24"/>
                        </w:rPr>
                        <w:t>s</w:t>
                      </w:r>
                    </w:p>
                    <w:p w14:paraId="20DFFCD6" w14:textId="0051A0D8" w:rsidR="00AF0B45" w:rsidRPr="00E67EF0" w:rsidRDefault="00E075CD" w:rsidP="00A06BAE">
                      <w:pPr>
                        <w:pStyle w:val="ListParagraph"/>
                        <w:numPr>
                          <w:ilvl w:val="1"/>
                          <w:numId w:val="13"/>
                        </w:numPr>
                        <w:spacing w:after="0" w:line="240" w:lineRule="auto"/>
                        <w:rPr>
                          <w:sz w:val="24"/>
                          <w:szCs w:val="24"/>
                        </w:rPr>
                      </w:pPr>
                      <w:r w:rsidRPr="00E67EF0">
                        <w:rPr>
                          <w:sz w:val="24"/>
                          <w:szCs w:val="24"/>
                        </w:rPr>
                        <w:t xml:space="preserve">Open the waste site for </w:t>
                      </w:r>
                      <w:r w:rsidR="004C4151" w:rsidRPr="00E67EF0">
                        <w:rPr>
                          <w:sz w:val="24"/>
                          <w:szCs w:val="24"/>
                        </w:rPr>
                        <w:t>a minimum of 3 hours a week and attend for the acceptance of waste and recycling materials (times and days to be negotiated)</w:t>
                      </w:r>
                    </w:p>
                    <w:p w14:paraId="6F88E0A6" w14:textId="5E140647" w:rsidR="00AF0B45" w:rsidRPr="00E67EF0" w:rsidRDefault="00A06BAE" w:rsidP="00A06BAE">
                      <w:pPr>
                        <w:pStyle w:val="ListParagraph"/>
                        <w:numPr>
                          <w:ilvl w:val="1"/>
                          <w:numId w:val="13"/>
                        </w:numPr>
                        <w:spacing w:after="0" w:line="240" w:lineRule="auto"/>
                        <w:rPr>
                          <w:sz w:val="24"/>
                          <w:szCs w:val="24"/>
                        </w:rPr>
                      </w:pPr>
                      <w:r>
                        <w:rPr>
                          <w:sz w:val="24"/>
                          <w:szCs w:val="24"/>
                        </w:rPr>
                        <w:t>E</w:t>
                      </w:r>
                      <w:r w:rsidR="00AF0B45" w:rsidRPr="00E67EF0">
                        <w:rPr>
                          <w:sz w:val="24"/>
                          <w:szCs w:val="24"/>
                        </w:rPr>
                        <w:t xml:space="preserve">nsure that waste is accepted in accordance with the </w:t>
                      </w:r>
                      <w:r w:rsidR="00AF0B45" w:rsidRPr="00E67EF0">
                        <w:rPr>
                          <w:i/>
                          <w:iCs/>
                          <w:sz w:val="24"/>
                          <w:szCs w:val="24"/>
                        </w:rPr>
                        <w:t xml:space="preserve">Waste Site Acceptance Procedure (Appendix </w:t>
                      </w:r>
                      <w:r w:rsidR="00425717">
                        <w:rPr>
                          <w:i/>
                          <w:iCs/>
                          <w:sz w:val="24"/>
                          <w:szCs w:val="24"/>
                        </w:rPr>
                        <w:t>A</w:t>
                      </w:r>
                      <w:r w:rsidR="00AF0B45" w:rsidRPr="00E67EF0">
                        <w:rPr>
                          <w:i/>
                          <w:iCs/>
                          <w:sz w:val="24"/>
                          <w:szCs w:val="24"/>
                        </w:rPr>
                        <w:t>).</w:t>
                      </w:r>
                    </w:p>
                    <w:p w14:paraId="48E087F1" w14:textId="2D087DBE" w:rsidR="00AF0B45" w:rsidRPr="00E67EF0" w:rsidRDefault="00AF0B45" w:rsidP="00A06BAE">
                      <w:pPr>
                        <w:pStyle w:val="ListParagraph"/>
                        <w:numPr>
                          <w:ilvl w:val="1"/>
                          <w:numId w:val="13"/>
                        </w:numPr>
                        <w:spacing w:after="0" w:line="240" w:lineRule="auto"/>
                        <w:rPr>
                          <w:sz w:val="24"/>
                          <w:szCs w:val="24"/>
                        </w:rPr>
                      </w:pPr>
                      <w:r w:rsidRPr="00E67EF0">
                        <w:rPr>
                          <w:sz w:val="24"/>
                          <w:szCs w:val="24"/>
                        </w:rPr>
                        <w:t>Keep the site gates locked when the Waste Contractor is not in attendance.</w:t>
                      </w:r>
                    </w:p>
                    <w:p w14:paraId="671DB01D" w14:textId="77777777" w:rsidR="00AF0B45" w:rsidRPr="00E67EF0" w:rsidRDefault="00AF0B45" w:rsidP="00A06BAE">
                      <w:pPr>
                        <w:pStyle w:val="ListParagraph"/>
                        <w:numPr>
                          <w:ilvl w:val="1"/>
                          <w:numId w:val="13"/>
                        </w:numPr>
                        <w:spacing w:after="0" w:line="240" w:lineRule="auto"/>
                        <w:rPr>
                          <w:sz w:val="24"/>
                          <w:szCs w:val="24"/>
                        </w:rPr>
                      </w:pPr>
                      <w:r w:rsidRPr="00E67EF0">
                        <w:rPr>
                          <w:sz w:val="24"/>
                          <w:szCs w:val="24"/>
                        </w:rPr>
                        <w:t xml:space="preserve">Place all materials brought to the site in the appropriate containers for storage and transportation to the quay and onward transfer to St Marys. </w:t>
                      </w:r>
                    </w:p>
                    <w:p w14:paraId="685AF168" w14:textId="3795FCC1" w:rsidR="00AF0B45" w:rsidRPr="00E67EF0" w:rsidRDefault="00AF0B45" w:rsidP="00A06BAE">
                      <w:pPr>
                        <w:pStyle w:val="ListParagraph"/>
                        <w:numPr>
                          <w:ilvl w:val="1"/>
                          <w:numId w:val="13"/>
                        </w:numPr>
                        <w:spacing w:after="0" w:line="240" w:lineRule="auto"/>
                        <w:rPr>
                          <w:sz w:val="24"/>
                          <w:szCs w:val="24"/>
                        </w:rPr>
                      </w:pPr>
                      <w:r w:rsidRPr="00E67EF0">
                        <w:rPr>
                          <w:sz w:val="24"/>
                          <w:szCs w:val="24"/>
                        </w:rPr>
                        <w:t xml:space="preserve">Inspect </w:t>
                      </w:r>
                      <w:r w:rsidR="007E4366">
                        <w:rPr>
                          <w:sz w:val="24"/>
                          <w:szCs w:val="24"/>
                        </w:rPr>
                        <w:t xml:space="preserve">and record any issues relating to </w:t>
                      </w:r>
                      <w:r w:rsidRPr="00E67EF0">
                        <w:rPr>
                          <w:sz w:val="24"/>
                          <w:szCs w:val="24"/>
                        </w:rPr>
                        <w:t xml:space="preserve">the fabric of the waste site and any equipment provided in accordance with the planned preventative maintenance schedule.  </w:t>
                      </w:r>
                    </w:p>
                    <w:p w14:paraId="6980CD87" w14:textId="06113265" w:rsidR="004C4151" w:rsidRPr="00B7581F" w:rsidRDefault="00AF0B45" w:rsidP="00B7581F">
                      <w:pPr>
                        <w:pStyle w:val="ListParagraph"/>
                        <w:numPr>
                          <w:ilvl w:val="1"/>
                          <w:numId w:val="13"/>
                        </w:numPr>
                        <w:spacing w:after="0" w:line="240" w:lineRule="auto"/>
                        <w:rPr>
                          <w:sz w:val="24"/>
                          <w:szCs w:val="24"/>
                        </w:rPr>
                      </w:pPr>
                      <w:r w:rsidRPr="00E67EF0">
                        <w:rPr>
                          <w:sz w:val="24"/>
                          <w:szCs w:val="24"/>
                        </w:rPr>
                        <w:t>Keep the waste site tidy and free of litter and any safety hazards.</w:t>
                      </w:r>
                    </w:p>
                    <w:p w14:paraId="39008566" w14:textId="77777777" w:rsidR="00AF0B45" w:rsidRPr="00E67EF0" w:rsidRDefault="00AF0B45" w:rsidP="00A06BAE">
                      <w:pPr>
                        <w:pStyle w:val="ListParagraph"/>
                        <w:spacing w:after="0" w:line="240" w:lineRule="auto"/>
                        <w:ind w:left="1440"/>
                        <w:rPr>
                          <w:sz w:val="24"/>
                          <w:szCs w:val="24"/>
                        </w:rPr>
                      </w:pPr>
                    </w:p>
                    <w:p w14:paraId="5899B59C" w14:textId="0C07B5FD" w:rsidR="004C4151" w:rsidRPr="00A06BAE" w:rsidRDefault="004C4151" w:rsidP="00A06BAE">
                      <w:pPr>
                        <w:pStyle w:val="ListParagraph"/>
                        <w:numPr>
                          <w:ilvl w:val="0"/>
                          <w:numId w:val="13"/>
                        </w:numPr>
                        <w:spacing w:after="0" w:line="240" w:lineRule="auto"/>
                        <w:rPr>
                          <w:b/>
                          <w:bCs/>
                          <w:sz w:val="24"/>
                          <w:szCs w:val="24"/>
                        </w:rPr>
                      </w:pPr>
                      <w:r w:rsidRPr="00A06BAE">
                        <w:rPr>
                          <w:b/>
                          <w:bCs/>
                          <w:sz w:val="24"/>
                          <w:szCs w:val="24"/>
                        </w:rPr>
                        <w:t>Waste Transfer and Haulage</w:t>
                      </w:r>
                    </w:p>
                    <w:p w14:paraId="2FD1A8E7" w14:textId="531BC292" w:rsidR="00A06BAE" w:rsidRDefault="00A06BAE" w:rsidP="00A06BAE">
                      <w:pPr>
                        <w:numPr>
                          <w:ilvl w:val="1"/>
                          <w:numId w:val="14"/>
                        </w:numPr>
                        <w:spacing w:after="0" w:line="240" w:lineRule="auto"/>
                        <w:rPr>
                          <w:sz w:val="24"/>
                          <w:szCs w:val="24"/>
                        </w:rPr>
                      </w:pPr>
                      <w:r>
                        <w:rPr>
                          <w:sz w:val="24"/>
                          <w:szCs w:val="24"/>
                        </w:rPr>
                        <w:t>Use the contractor</w:t>
                      </w:r>
                      <w:r w:rsidR="0077607D">
                        <w:rPr>
                          <w:sz w:val="24"/>
                          <w:szCs w:val="24"/>
                        </w:rPr>
                        <w:t>’</w:t>
                      </w:r>
                      <w:r>
                        <w:rPr>
                          <w:sz w:val="24"/>
                          <w:szCs w:val="24"/>
                        </w:rPr>
                        <w:t>s own vehicle and/or plant, provide an assisted collection for any eligible householders</w:t>
                      </w:r>
                    </w:p>
                    <w:p w14:paraId="21DC51AC" w14:textId="1C35FB1E" w:rsidR="00A06BAE" w:rsidRDefault="00A06BAE" w:rsidP="00A06BAE">
                      <w:pPr>
                        <w:numPr>
                          <w:ilvl w:val="1"/>
                          <w:numId w:val="14"/>
                        </w:numPr>
                        <w:spacing w:after="0" w:line="240" w:lineRule="auto"/>
                        <w:rPr>
                          <w:sz w:val="24"/>
                          <w:szCs w:val="24"/>
                        </w:rPr>
                      </w:pPr>
                      <w:r>
                        <w:rPr>
                          <w:sz w:val="24"/>
                          <w:szCs w:val="24"/>
                        </w:rPr>
                        <w:t>Liaise with the Isles of Scilly Steamship Company to arrange the transfer of waste/recycling to St Mary’s</w:t>
                      </w:r>
                    </w:p>
                    <w:p w14:paraId="156BF59D" w14:textId="555DC875" w:rsidR="00A06BAE" w:rsidRDefault="00A06BAE" w:rsidP="00A06BAE">
                      <w:pPr>
                        <w:numPr>
                          <w:ilvl w:val="1"/>
                          <w:numId w:val="14"/>
                        </w:numPr>
                        <w:spacing w:after="0" w:line="240" w:lineRule="auto"/>
                        <w:rPr>
                          <w:sz w:val="24"/>
                          <w:szCs w:val="24"/>
                        </w:rPr>
                      </w:pPr>
                      <w:r>
                        <w:rPr>
                          <w:sz w:val="24"/>
                          <w:szCs w:val="24"/>
                        </w:rPr>
                        <w:t xml:space="preserve">Liaise with the Porthmellon Waste Site Manager to co-ordinate the acceptance of waste on St Mary’s </w:t>
                      </w:r>
                    </w:p>
                    <w:p w14:paraId="05BB9EC1" w14:textId="21D8CE38" w:rsidR="00AF0B45" w:rsidRPr="00E67EF0" w:rsidRDefault="00AF0B45" w:rsidP="00A06BAE">
                      <w:pPr>
                        <w:numPr>
                          <w:ilvl w:val="1"/>
                          <w:numId w:val="14"/>
                        </w:numPr>
                        <w:spacing w:after="0" w:line="240" w:lineRule="auto"/>
                        <w:rPr>
                          <w:sz w:val="24"/>
                          <w:szCs w:val="24"/>
                        </w:rPr>
                      </w:pPr>
                      <w:r w:rsidRPr="00E67EF0">
                        <w:rPr>
                          <w:sz w:val="24"/>
                          <w:szCs w:val="24"/>
                        </w:rPr>
                        <w:t xml:space="preserve">Transport all bulked up waste to the quay for shipping to St Marys.  </w:t>
                      </w:r>
                    </w:p>
                    <w:p w14:paraId="7C075B78" w14:textId="161D8673" w:rsidR="00AF0B45" w:rsidRPr="00E67EF0" w:rsidRDefault="00AF0B45" w:rsidP="00A06BAE">
                      <w:pPr>
                        <w:numPr>
                          <w:ilvl w:val="1"/>
                          <w:numId w:val="14"/>
                        </w:numPr>
                        <w:spacing w:after="0" w:line="240" w:lineRule="auto"/>
                        <w:rPr>
                          <w:sz w:val="24"/>
                          <w:szCs w:val="24"/>
                        </w:rPr>
                      </w:pPr>
                      <w:r w:rsidRPr="00E67EF0">
                        <w:rPr>
                          <w:sz w:val="24"/>
                          <w:szCs w:val="24"/>
                        </w:rPr>
                        <w:t xml:space="preserve">Assist boat crew with loading where necessary. </w:t>
                      </w:r>
                    </w:p>
                    <w:p w14:paraId="2AED00CD" w14:textId="467450E6" w:rsidR="00AF0B45" w:rsidRDefault="00AF0B45" w:rsidP="00A06BAE">
                      <w:pPr>
                        <w:numPr>
                          <w:ilvl w:val="1"/>
                          <w:numId w:val="14"/>
                        </w:numPr>
                        <w:spacing w:after="0" w:line="240" w:lineRule="auto"/>
                        <w:rPr>
                          <w:sz w:val="24"/>
                          <w:szCs w:val="24"/>
                        </w:rPr>
                      </w:pPr>
                      <w:r w:rsidRPr="00E67EF0">
                        <w:rPr>
                          <w:sz w:val="24"/>
                          <w:szCs w:val="24"/>
                        </w:rPr>
                        <w:t>Ensure tha</w:t>
                      </w:r>
                      <w:r w:rsidR="00A06BAE">
                        <w:rPr>
                          <w:sz w:val="24"/>
                          <w:szCs w:val="24"/>
                        </w:rPr>
                        <w:t>t</w:t>
                      </w:r>
                      <w:r w:rsidRPr="00E67EF0">
                        <w:rPr>
                          <w:sz w:val="24"/>
                          <w:szCs w:val="24"/>
                        </w:rPr>
                        <w:t xml:space="preserve"> transfer of waste is recorded in the site logbook (see clause </w:t>
                      </w:r>
                      <w:r w:rsidR="00E2421D">
                        <w:rPr>
                          <w:sz w:val="24"/>
                          <w:szCs w:val="24"/>
                        </w:rPr>
                        <w:t>4</w:t>
                      </w:r>
                      <w:r w:rsidRPr="00E67EF0">
                        <w:rPr>
                          <w:sz w:val="24"/>
                          <w:szCs w:val="24"/>
                        </w:rPr>
                        <w:t>)</w:t>
                      </w:r>
                    </w:p>
                    <w:p w14:paraId="03D636A0" w14:textId="77777777" w:rsidR="00A06BAE" w:rsidRDefault="00A06BAE" w:rsidP="00B750D7">
                      <w:pPr>
                        <w:spacing w:after="0" w:line="240" w:lineRule="auto"/>
                        <w:rPr>
                          <w:sz w:val="24"/>
                          <w:szCs w:val="24"/>
                        </w:rPr>
                      </w:pPr>
                    </w:p>
                    <w:p w14:paraId="6979D354" w14:textId="77777777" w:rsidR="00B750D7" w:rsidRPr="0090312B" w:rsidRDefault="00B750D7" w:rsidP="00B750D7">
                      <w:pPr>
                        <w:pStyle w:val="ListParagraph"/>
                        <w:numPr>
                          <w:ilvl w:val="0"/>
                          <w:numId w:val="13"/>
                        </w:numPr>
                        <w:spacing w:after="0" w:line="240" w:lineRule="auto"/>
                        <w:rPr>
                          <w:b/>
                          <w:bCs/>
                          <w:sz w:val="24"/>
                          <w:szCs w:val="24"/>
                        </w:rPr>
                      </w:pPr>
                      <w:r w:rsidRPr="0090312B">
                        <w:rPr>
                          <w:b/>
                          <w:bCs/>
                          <w:sz w:val="24"/>
                          <w:szCs w:val="24"/>
                        </w:rPr>
                        <w:t>Litter bins</w:t>
                      </w:r>
                    </w:p>
                    <w:p w14:paraId="01AD1AF5" w14:textId="227CE946" w:rsidR="00B750D7" w:rsidRPr="00566974" w:rsidRDefault="00B750D7" w:rsidP="00B750D7">
                      <w:pPr>
                        <w:pStyle w:val="ListParagraph"/>
                        <w:numPr>
                          <w:ilvl w:val="1"/>
                          <w:numId w:val="13"/>
                        </w:numPr>
                        <w:spacing w:after="0" w:line="240" w:lineRule="auto"/>
                        <w:rPr>
                          <w:sz w:val="24"/>
                          <w:szCs w:val="24"/>
                        </w:rPr>
                      </w:pPr>
                      <w:r>
                        <w:rPr>
                          <w:sz w:val="24"/>
                          <w:szCs w:val="24"/>
                        </w:rPr>
                        <w:t>In anticipation of planned improvements to the litter bin provision by the Duchy of Cornwall, regular emptying and disposal of waste from litter bins, ensuring litter bins are not overflowing and attracting pests.</w:t>
                      </w:r>
                    </w:p>
                    <w:p w14:paraId="36E7DB16" w14:textId="77777777" w:rsidR="00671C33" w:rsidRPr="00A67F87" w:rsidRDefault="00671C33" w:rsidP="00555C74">
                      <w:pPr>
                        <w:spacing w:after="100" w:line="240" w:lineRule="auto"/>
                        <w:rPr>
                          <w:color w:val="4BACC6"/>
                          <w:sz w:val="28"/>
                          <w:szCs w:val="28"/>
                        </w:rPr>
                      </w:pPr>
                    </w:p>
                  </w:txbxContent>
                </v:textbox>
              </v:shape>
            </w:pict>
          </mc:Fallback>
        </mc:AlternateContent>
      </w:r>
    </w:p>
    <w:p w14:paraId="637A648F" w14:textId="77777777" w:rsidR="00675D37" w:rsidRDefault="00675D37"/>
    <w:p w14:paraId="6970B8DC" w14:textId="77777777" w:rsidR="00675D37" w:rsidRDefault="00675D37"/>
    <w:p w14:paraId="2470B3E1" w14:textId="77777777" w:rsidR="00675D37" w:rsidRDefault="00675D37"/>
    <w:p w14:paraId="12B17E0E" w14:textId="77777777" w:rsidR="00675D37" w:rsidRDefault="00675D37"/>
    <w:p w14:paraId="3E3DA538" w14:textId="77777777" w:rsidR="00675D37" w:rsidRDefault="00675D37"/>
    <w:p w14:paraId="5DF82FC8" w14:textId="77777777" w:rsidR="00675D37" w:rsidRDefault="00675D37"/>
    <w:p w14:paraId="154DEEB7" w14:textId="77777777" w:rsidR="00675D37" w:rsidRDefault="00675D37"/>
    <w:p w14:paraId="69CB9AE6" w14:textId="77777777" w:rsidR="00675D37" w:rsidRDefault="00675D37"/>
    <w:p w14:paraId="43026124" w14:textId="77777777" w:rsidR="00675D37" w:rsidRDefault="00675D37"/>
    <w:p w14:paraId="4D557805" w14:textId="77777777" w:rsidR="00675D37" w:rsidRDefault="00675D37"/>
    <w:p w14:paraId="62EA3EC4" w14:textId="77777777" w:rsidR="00675D37" w:rsidRDefault="00675D37"/>
    <w:p w14:paraId="4F76D512" w14:textId="77777777" w:rsidR="00675D37" w:rsidRDefault="00675D37"/>
    <w:p w14:paraId="1CD8F4A6" w14:textId="77777777" w:rsidR="00675D37" w:rsidRDefault="00675D37"/>
    <w:p w14:paraId="4A2E475D" w14:textId="77777777" w:rsidR="00675D37" w:rsidRDefault="00675D37"/>
    <w:p w14:paraId="6C74AA6D" w14:textId="77777777" w:rsidR="00675D37" w:rsidRDefault="00675D37"/>
    <w:p w14:paraId="52BB0A2A" w14:textId="77777777" w:rsidR="00675D37" w:rsidRDefault="00675D37"/>
    <w:p w14:paraId="6C81BCC1" w14:textId="77777777" w:rsidR="00675D37" w:rsidRDefault="00675D37"/>
    <w:p w14:paraId="48332D9A" w14:textId="77777777" w:rsidR="00675D37" w:rsidRDefault="00675D37"/>
    <w:p w14:paraId="6E693F97" w14:textId="77777777" w:rsidR="00675D37" w:rsidRDefault="00675D37"/>
    <w:p w14:paraId="56B96B1B" w14:textId="77777777" w:rsidR="00675D37" w:rsidRDefault="00675D37"/>
    <w:p w14:paraId="224ED057" w14:textId="77777777" w:rsidR="00675D37" w:rsidRDefault="00675D37"/>
    <w:p w14:paraId="449B51CD" w14:textId="77777777" w:rsidR="00675D37" w:rsidRDefault="00675D37"/>
    <w:p w14:paraId="159E0828" w14:textId="77777777" w:rsidR="00A164D9" w:rsidRDefault="00A164D9"/>
    <w:p w14:paraId="6AABA279" w14:textId="4885DDD3" w:rsidR="0003754F" w:rsidRDefault="00C922EA">
      <w:r>
        <w:rPr>
          <w:noProof/>
          <w:lang w:eastAsia="en-GB"/>
        </w:rPr>
        <w:lastRenderedPageBreak/>
        <mc:AlternateContent>
          <mc:Choice Requires="wps">
            <w:drawing>
              <wp:anchor distT="0" distB="0" distL="114300" distR="114300" simplePos="0" relativeHeight="251664384" behindDoc="0" locked="0" layoutInCell="1" allowOverlap="1" wp14:anchorId="6393824B" wp14:editId="26AE0E4E">
                <wp:simplePos x="0" y="0"/>
                <wp:positionH relativeFrom="column">
                  <wp:posOffset>-669290</wp:posOffset>
                </wp:positionH>
                <wp:positionV relativeFrom="paragraph">
                  <wp:posOffset>-619125</wp:posOffset>
                </wp:positionV>
                <wp:extent cx="7031990" cy="10172700"/>
                <wp:effectExtent l="19050" t="19050" r="16510" b="1905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1727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77AD697" w14:textId="77777777" w:rsidR="00B750D7" w:rsidRPr="00A06BAE" w:rsidRDefault="00B750D7" w:rsidP="00B750D7">
                            <w:pPr>
                              <w:pStyle w:val="ListParagraph"/>
                              <w:numPr>
                                <w:ilvl w:val="0"/>
                                <w:numId w:val="13"/>
                              </w:numPr>
                              <w:spacing w:after="0" w:line="240" w:lineRule="auto"/>
                              <w:rPr>
                                <w:b/>
                                <w:bCs/>
                                <w:sz w:val="24"/>
                                <w:szCs w:val="24"/>
                              </w:rPr>
                            </w:pPr>
                            <w:r w:rsidRPr="00A06BAE">
                              <w:rPr>
                                <w:b/>
                                <w:bCs/>
                                <w:sz w:val="24"/>
                                <w:szCs w:val="24"/>
                              </w:rPr>
                              <w:t>Kit and Equipment</w:t>
                            </w:r>
                          </w:p>
                          <w:p w14:paraId="0E87005A" w14:textId="64F10889" w:rsidR="00B750D7" w:rsidRDefault="00B750D7" w:rsidP="00B750D7">
                            <w:pPr>
                              <w:numPr>
                                <w:ilvl w:val="1"/>
                                <w:numId w:val="15"/>
                              </w:numPr>
                              <w:spacing w:after="0" w:line="240" w:lineRule="auto"/>
                              <w:rPr>
                                <w:sz w:val="24"/>
                                <w:szCs w:val="24"/>
                              </w:rPr>
                            </w:pPr>
                            <w:r>
                              <w:rPr>
                                <w:sz w:val="24"/>
                                <w:szCs w:val="24"/>
                              </w:rPr>
                              <w:t>P</w:t>
                            </w:r>
                            <w:r w:rsidRPr="00E67EF0">
                              <w:rPr>
                                <w:sz w:val="24"/>
                                <w:szCs w:val="24"/>
                              </w:rPr>
                              <w:t>rovide all vehicles and equipment (other than that provided by the Council) required to carry out the collection, processing, storage and transport</w:t>
                            </w:r>
                            <w:r w:rsidR="003A0D50">
                              <w:rPr>
                                <w:sz w:val="24"/>
                                <w:szCs w:val="24"/>
                              </w:rPr>
                              <w:t>ation</w:t>
                            </w:r>
                            <w:r w:rsidRPr="00E67EF0">
                              <w:rPr>
                                <w:sz w:val="24"/>
                                <w:szCs w:val="24"/>
                              </w:rPr>
                              <w:t xml:space="preserve"> of waste at the off-island transfer station. </w:t>
                            </w:r>
                          </w:p>
                          <w:p w14:paraId="6C253796" w14:textId="77777777" w:rsidR="00B750D7" w:rsidRPr="00E67EF0" w:rsidRDefault="00B750D7" w:rsidP="00B750D7">
                            <w:pPr>
                              <w:numPr>
                                <w:ilvl w:val="1"/>
                                <w:numId w:val="15"/>
                              </w:numPr>
                              <w:spacing w:after="0" w:line="240" w:lineRule="auto"/>
                              <w:rPr>
                                <w:sz w:val="24"/>
                                <w:szCs w:val="24"/>
                              </w:rPr>
                            </w:pPr>
                            <w:r>
                              <w:rPr>
                                <w:sz w:val="24"/>
                                <w:szCs w:val="24"/>
                              </w:rPr>
                              <w:t>Ensure vehicles used are serviced and insured to the appropriate standard</w:t>
                            </w:r>
                          </w:p>
                          <w:p w14:paraId="6AD26CDA" w14:textId="579D4614" w:rsidR="00B750D7" w:rsidRPr="00E67EF0" w:rsidRDefault="00B750D7" w:rsidP="00B750D7">
                            <w:pPr>
                              <w:numPr>
                                <w:ilvl w:val="1"/>
                                <w:numId w:val="15"/>
                              </w:numPr>
                              <w:spacing w:after="0" w:line="240" w:lineRule="auto"/>
                              <w:rPr>
                                <w:sz w:val="24"/>
                                <w:szCs w:val="24"/>
                              </w:rPr>
                            </w:pPr>
                            <w:r w:rsidRPr="00E67EF0">
                              <w:rPr>
                                <w:sz w:val="24"/>
                                <w:szCs w:val="24"/>
                              </w:rPr>
                              <w:t xml:space="preserve">The Council will provide all containers required for separate residual waste and recyclates.  This will include skips, </w:t>
                            </w:r>
                            <w:proofErr w:type="spellStart"/>
                            <w:r w:rsidRPr="00E67EF0">
                              <w:rPr>
                                <w:sz w:val="24"/>
                                <w:szCs w:val="24"/>
                              </w:rPr>
                              <w:t>dolavs</w:t>
                            </w:r>
                            <w:proofErr w:type="spellEnd"/>
                            <w:r w:rsidRPr="00E67EF0">
                              <w:rPr>
                                <w:sz w:val="24"/>
                                <w:szCs w:val="24"/>
                              </w:rPr>
                              <w:t>, bulk bags and any other container introduced to manage waste across the islands.</w:t>
                            </w:r>
                          </w:p>
                          <w:p w14:paraId="0B53707C" w14:textId="77777777" w:rsidR="00B750D7" w:rsidRDefault="00B750D7" w:rsidP="00B750D7">
                            <w:pPr>
                              <w:pStyle w:val="ListParagraph"/>
                              <w:spacing w:after="0" w:line="240" w:lineRule="auto"/>
                              <w:rPr>
                                <w:b/>
                                <w:bCs/>
                                <w:sz w:val="24"/>
                                <w:szCs w:val="24"/>
                              </w:rPr>
                            </w:pPr>
                          </w:p>
                          <w:p w14:paraId="455C1869" w14:textId="10A93C78" w:rsidR="00E67EF0" w:rsidRPr="00B750D7" w:rsidRDefault="00913C25" w:rsidP="00B750D7">
                            <w:pPr>
                              <w:pStyle w:val="ListParagraph"/>
                              <w:numPr>
                                <w:ilvl w:val="0"/>
                                <w:numId w:val="13"/>
                              </w:numPr>
                              <w:spacing w:after="0" w:line="240" w:lineRule="auto"/>
                              <w:rPr>
                                <w:b/>
                                <w:bCs/>
                                <w:sz w:val="24"/>
                                <w:szCs w:val="24"/>
                              </w:rPr>
                            </w:pPr>
                            <w:r w:rsidRPr="00B750D7">
                              <w:rPr>
                                <w:b/>
                                <w:bCs/>
                                <w:sz w:val="24"/>
                                <w:szCs w:val="24"/>
                              </w:rPr>
                              <w:t>Monitoring and Reporting</w:t>
                            </w:r>
                          </w:p>
                          <w:p w14:paraId="53353DFF" w14:textId="35F5AB59" w:rsidR="00913C25" w:rsidRPr="00A06BAE" w:rsidRDefault="00A06BAE" w:rsidP="00A06BAE">
                            <w:pPr>
                              <w:pStyle w:val="ListParagraph"/>
                              <w:numPr>
                                <w:ilvl w:val="0"/>
                                <w:numId w:val="20"/>
                              </w:numPr>
                              <w:spacing w:after="0" w:line="240" w:lineRule="auto"/>
                              <w:rPr>
                                <w:sz w:val="24"/>
                                <w:szCs w:val="24"/>
                              </w:rPr>
                            </w:pPr>
                            <w:r w:rsidRPr="00E67EF0">
                              <w:rPr>
                                <w:sz w:val="24"/>
                                <w:szCs w:val="24"/>
                              </w:rPr>
                              <w:t>Complete a daily site logbook entry</w:t>
                            </w:r>
                            <w:r w:rsidRPr="00E67EF0">
                              <w:rPr>
                                <w:i/>
                                <w:iCs/>
                                <w:sz w:val="24"/>
                                <w:szCs w:val="24"/>
                              </w:rPr>
                              <w:t>,</w:t>
                            </w:r>
                            <w:r w:rsidRPr="00E67EF0">
                              <w:rPr>
                                <w:sz w:val="24"/>
                                <w:szCs w:val="24"/>
                              </w:rPr>
                              <w:t xml:space="preserve"> on those days that the waste site is open and accepting waste, giving details of the type and quantity of wastes accepted</w:t>
                            </w:r>
                            <w:r>
                              <w:rPr>
                                <w:sz w:val="24"/>
                                <w:szCs w:val="24"/>
                              </w:rPr>
                              <w:t xml:space="preserve">. </w:t>
                            </w:r>
                          </w:p>
                          <w:p w14:paraId="517CD6A8" w14:textId="5DE711AD" w:rsidR="00913C25" w:rsidRPr="00E67EF0" w:rsidRDefault="00AF0B45" w:rsidP="00A06BAE">
                            <w:pPr>
                              <w:pStyle w:val="ListParagraph"/>
                              <w:numPr>
                                <w:ilvl w:val="0"/>
                                <w:numId w:val="17"/>
                              </w:numPr>
                              <w:spacing w:after="0" w:line="240" w:lineRule="auto"/>
                              <w:rPr>
                                <w:sz w:val="24"/>
                                <w:szCs w:val="24"/>
                              </w:rPr>
                            </w:pPr>
                            <w:r w:rsidRPr="00E67EF0">
                              <w:rPr>
                                <w:sz w:val="24"/>
                                <w:szCs w:val="24"/>
                              </w:rPr>
                              <w:t>Report a</w:t>
                            </w:r>
                            <w:r w:rsidR="00F665BB">
                              <w:rPr>
                                <w:sz w:val="24"/>
                                <w:szCs w:val="24"/>
                              </w:rPr>
                              <w:t xml:space="preserve">ny </w:t>
                            </w:r>
                            <w:r w:rsidRPr="00E67EF0">
                              <w:rPr>
                                <w:sz w:val="24"/>
                                <w:szCs w:val="24"/>
                              </w:rPr>
                              <w:t xml:space="preserve">damage or maintenance </w:t>
                            </w:r>
                            <w:r w:rsidR="00F665BB">
                              <w:rPr>
                                <w:sz w:val="24"/>
                                <w:szCs w:val="24"/>
                              </w:rPr>
                              <w:t>issues</w:t>
                            </w:r>
                            <w:r w:rsidRPr="00E67EF0">
                              <w:rPr>
                                <w:sz w:val="24"/>
                                <w:szCs w:val="24"/>
                              </w:rPr>
                              <w:t xml:space="preserve"> to the Council of the Isles of Scilly and note in the site logbook</w:t>
                            </w:r>
                            <w:r w:rsidR="00A06BAE">
                              <w:rPr>
                                <w:sz w:val="24"/>
                                <w:szCs w:val="24"/>
                              </w:rPr>
                              <w:t>.</w:t>
                            </w:r>
                          </w:p>
                          <w:p w14:paraId="51A38E5F" w14:textId="12719EFC" w:rsidR="00F665BB" w:rsidRDefault="00AF0B45" w:rsidP="00A06BAE">
                            <w:pPr>
                              <w:pStyle w:val="ListParagraph"/>
                              <w:numPr>
                                <w:ilvl w:val="0"/>
                                <w:numId w:val="17"/>
                              </w:numPr>
                              <w:spacing w:after="0" w:line="240" w:lineRule="auto"/>
                              <w:rPr>
                                <w:sz w:val="24"/>
                                <w:szCs w:val="24"/>
                              </w:rPr>
                            </w:pPr>
                            <w:r w:rsidRPr="00E67EF0">
                              <w:rPr>
                                <w:sz w:val="24"/>
                                <w:szCs w:val="24"/>
                              </w:rPr>
                              <w:t xml:space="preserve">Report </w:t>
                            </w:r>
                            <w:r w:rsidR="00F665BB">
                              <w:rPr>
                                <w:sz w:val="24"/>
                                <w:szCs w:val="24"/>
                              </w:rPr>
                              <w:t>any</w:t>
                            </w:r>
                            <w:r w:rsidRPr="00E67EF0">
                              <w:rPr>
                                <w:sz w:val="24"/>
                                <w:szCs w:val="24"/>
                              </w:rPr>
                              <w:t xml:space="preserve"> acceptance service/operational issues to </w:t>
                            </w:r>
                            <w:r w:rsidR="003A0D50">
                              <w:rPr>
                                <w:sz w:val="24"/>
                                <w:szCs w:val="24"/>
                              </w:rPr>
                              <w:t xml:space="preserve">the </w:t>
                            </w:r>
                            <w:r w:rsidRPr="00E67EF0">
                              <w:rPr>
                                <w:sz w:val="24"/>
                                <w:szCs w:val="24"/>
                              </w:rPr>
                              <w:t>Council of the Isles of Scilly and note in the logbook.</w:t>
                            </w:r>
                            <w:r w:rsidR="00F665BB" w:rsidRPr="00F665BB">
                              <w:rPr>
                                <w:sz w:val="24"/>
                                <w:szCs w:val="24"/>
                              </w:rPr>
                              <w:t xml:space="preserve"> </w:t>
                            </w:r>
                          </w:p>
                          <w:p w14:paraId="752AA662" w14:textId="7B3AB435" w:rsidR="00AF0B45" w:rsidRPr="00E67EF0" w:rsidRDefault="00F665BB" w:rsidP="00A06BAE">
                            <w:pPr>
                              <w:pStyle w:val="ListParagraph"/>
                              <w:numPr>
                                <w:ilvl w:val="0"/>
                                <w:numId w:val="17"/>
                              </w:numPr>
                              <w:spacing w:after="0" w:line="240" w:lineRule="auto"/>
                              <w:rPr>
                                <w:sz w:val="24"/>
                                <w:szCs w:val="24"/>
                              </w:rPr>
                            </w:pPr>
                            <w:r>
                              <w:rPr>
                                <w:sz w:val="24"/>
                                <w:szCs w:val="24"/>
                              </w:rPr>
                              <w:t>A copy of the</w:t>
                            </w:r>
                            <w:r w:rsidR="00425717">
                              <w:rPr>
                                <w:sz w:val="24"/>
                                <w:szCs w:val="24"/>
                              </w:rPr>
                              <w:t xml:space="preserve"> </w:t>
                            </w:r>
                            <w:r w:rsidR="00425717" w:rsidRPr="00425717">
                              <w:rPr>
                                <w:i/>
                                <w:iCs/>
                                <w:sz w:val="24"/>
                                <w:szCs w:val="24"/>
                              </w:rPr>
                              <w:t>Waste Site Logbook (Appendix B)</w:t>
                            </w:r>
                            <w:r>
                              <w:rPr>
                                <w:sz w:val="24"/>
                                <w:szCs w:val="24"/>
                              </w:rPr>
                              <w:t xml:space="preserve"> must be </w:t>
                            </w:r>
                            <w:r w:rsidRPr="00A06BAE">
                              <w:rPr>
                                <w:sz w:val="24"/>
                                <w:szCs w:val="24"/>
                              </w:rPr>
                              <w:t>sent to the Contract Manager on a quarterly basis</w:t>
                            </w:r>
                            <w:r w:rsidR="00425717">
                              <w:rPr>
                                <w:sz w:val="24"/>
                                <w:szCs w:val="24"/>
                              </w:rPr>
                              <w:t xml:space="preserve"> </w:t>
                            </w:r>
                          </w:p>
                          <w:p w14:paraId="676F6175" w14:textId="77777777" w:rsidR="00AF0B45" w:rsidRPr="00E67EF0" w:rsidRDefault="00AF0B45" w:rsidP="00A06BAE">
                            <w:pPr>
                              <w:pStyle w:val="ListParagraph"/>
                              <w:spacing w:after="0" w:line="240" w:lineRule="auto"/>
                              <w:rPr>
                                <w:sz w:val="24"/>
                                <w:szCs w:val="24"/>
                              </w:rPr>
                            </w:pPr>
                          </w:p>
                          <w:p w14:paraId="2065960E" w14:textId="212A4A9A" w:rsidR="00E67EF0" w:rsidRPr="00B750D7" w:rsidRDefault="00AF0B45" w:rsidP="00B750D7">
                            <w:pPr>
                              <w:pStyle w:val="ListParagraph"/>
                              <w:numPr>
                                <w:ilvl w:val="0"/>
                                <w:numId w:val="13"/>
                              </w:numPr>
                              <w:spacing w:after="0" w:line="240" w:lineRule="auto"/>
                              <w:rPr>
                                <w:b/>
                                <w:bCs/>
                                <w:sz w:val="24"/>
                                <w:szCs w:val="24"/>
                              </w:rPr>
                            </w:pPr>
                            <w:r w:rsidRPr="00B750D7">
                              <w:rPr>
                                <w:b/>
                                <w:bCs/>
                                <w:sz w:val="24"/>
                                <w:szCs w:val="24"/>
                              </w:rPr>
                              <w:t>Qualifications and Trainin</w:t>
                            </w:r>
                            <w:r w:rsidR="00913C25" w:rsidRPr="00B750D7">
                              <w:rPr>
                                <w:b/>
                                <w:bCs/>
                                <w:sz w:val="24"/>
                                <w:szCs w:val="24"/>
                              </w:rPr>
                              <w:t>g</w:t>
                            </w:r>
                          </w:p>
                          <w:p w14:paraId="7D818E81" w14:textId="1507B17C" w:rsidR="00E67EF0" w:rsidRPr="00E67EF0" w:rsidRDefault="00A06BAE" w:rsidP="00A06BAE">
                            <w:pPr>
                              <w:spacing w:after="0" w:line="240" w:lineRule="auto"/>
                              <w:ind w:left="720"/>
                              <w:rPr>
                                <w:sz w:val="24"/>
                                <w:szCs w:val="24"/>
                              </w:rPr>
                            </w:pPr>
                            <w:r>
                              <w:rPr>
                                <w:sz w:val="24"/>
                                <w:szCs w:val="24"/>
                              </w:rPr>
                              <w:t xml:space="preserve">Have </w:t>
                            </w:r>
                            <w:r w:rsidR="00AF0B45" w:rsidRPr="00E67EF0">
                              <w:rPr>
                                <w:sz w:val="24"/>
                                <w:szCs w:val="24"/>
                              </w:rPr>
                              <w:t>current knowledge</w:t>
                            </w:r>
                            <w:r w:rsidR="00913C25" w:rsidRPr="00E67EF0">
                              <w:rPr>
                                <w:sz w:val="24"/>
                                <w:szCs w:val="24"/>
                              </w:rPr>
                              <w:t xml:space="preserve"> </w:t>
                            </w:r>
                            <w:proofErr w:type="gramStart"/>
                            <w:r w:rsidR="00913C25" w:rsidRPr="00E67EF0">
                              <w:rPr>
                                <w:sz w:val="24"/>
                                <w:szCs w:val="24"/>
                              </w:rPr>
                              <w:t>of</w:t>
                            </w:r>
                            <w:r w:rsidR="00AF0B45" w:rsidRPr="00E67EF0">
                              <w:rPr>
                                <w:sz w:val="24"/>
                                <w:szCs w:val="24"/>
                              </w:rPr>
                              <w:t>;</w:t>
                            </w:r>
                            <w:proofErr w:type="gramEnd"/>
                          </w:p>
                          <w:p w14:paraId="1822B692" w14:textId="77777777" w:rsidR="00AF0B45" w:rsidRPr="00E67EF0" w:rsidRDefault="00AF0B45" w:rsidP="00A06BAE">
                            <w:pPr>
                              <w:pStyle w:val="ListParagraph"/>
                              <w:numPr>
                                <w:ilvl w:val="0"/>
                                <w:numId w:val="18"/>
                              </w:numPr>
                              <w:spacing w:after="0" w:line="240" w:lineRule="auto"/>
                              <w:rPr>
                                <w:sz w:val="24"/>
                                <w:szCs w:val="24"/>
                              </w:rPr>
                            </w:pPr>
                            <w:r w:rsidRPr="00E67EF0">
                              <w:rPr>
                                <w:sz w:val="24"/>
                                <w:szCs w:val="24"/>
                              </w:rPr>
                              <w:t>Environmental Awareness</w:t>
                            </w:r>
                          </w:p>
                          <w:p w14:paraId="019E18BC" w14:textId="1F1FCE81" w:rsidR="00AF0B45" w:rsidRPr="00E67EF0" w:rsidRDefault="00AF0B45" w:rsidP="00A06BAE">
                            <w:pPr>
                              <w:pStyle w:val="ListParagraph"/>
                              <w:numPr>
                                <w:ilvl w:val="0"/>
                                <w:numId w:val="18"/>
                              </w:numPr>
                              <w:spacing w:after="0" w:line="240" w:lineRule="auto"/>
                              <w:rPr>
                                <w:sz w:val="24"/>
                                <w:szCs w:val="24"/>
                              </w:rPr>
                            </w:pPr>
                            <w:r w:rsidRPr="00E67EF0">
                              <w:rPr>
                                <w:sz w:val="24"/>
                                <w:szCs w:val="24"/>
                              </w:rPr>
                              <w:t>Pollution Prevention and Response (including the Control of Substances Hazardous to Health (COSHH)</w:t>
                            </w:r>
                          </w:p>
                          <w:p w14:paraId="5102B4F4" w14:textId="77777777" w:rsidR="00AF0B45" w:rsidRPr="00E67EF0" w:rsidRDefault="00AF0B45" w:rsidP="00A06BAE">
                            <w:pPr>
                              <w:pStyle w:val="ListParagraph"/>
                              <w:numPr>
                                <w:ilvl w:val="0"/>
                                <w:numId w:val="18"/>
                              </w:numPr>
                              <w:spacing w:after="0" w:line="240" w:lineRule="auto"/>
                              <w:rPr>
                                <w:sz w:val="24"/>
                                <w:szCs w:val="24"/>
                              </w:rPr>
                            </w:pPr>
                            <w:r w:rsidRPr="00E67EF0">
                              <w:rPr>
                                <w:sz w:val="24"/>
                                <w:szCs w:val="24"/>
                              </w:rPr>
                              <w:t>First Aid</w:t>
                            </w:r>
                          </w:p>
                          <w:p w14:paraId="56115E24" w14:textId="61335EAE" w:rsidR="00AF0B45" w:rsidRPr="00E67EF0" w:rsidRDefault="00AF0B45" w:rsidP="00A06BAE">
                            <w:pPr>
                              <w:pStyle w:val="ListParagraph"/>
                              <w:numPr>
                                <w:ilvl w:val="0"/>
                                <w:numId w:val="18"/>
                              </w:numPr>
                              <w:spacing w:after="0" w:line="240" w:lineRule="auto"/>
                              <w:rPr>
                                <w:sz w:val="24"/>
                                <w:szCs w:val="24"/>
                              </w:rPr>
                            </w:pPr>
                            <w:r w:rsidRPr="00E67EF0">
                              <w:rPr>
                                <w:sz w:val="24"/>
                                <w:szCs w:val="24"/>
                              </w:rPr>
                              <w:t>Data Protection (GDPR)</w:t>
                            </w:r>
                          </w:p>
                          <w:p w14:paraId="0AC4239D" w14:textId="77777777" w:rsidR="00913C25" w:rsidRPr="00E67EF0" w:rsidRDefault="00913C25" w:rsidP="00A06BAE">
                            <w:pPr>
                              <w:pStyle w:val="ListParagraph"/>
                              <w:spacing w:after="0" w:line="240" w:lineRule="auto"/>
                              <w:ind w:left="2520"/>
                              <w:rPr>
                                <w:sz w:val="24"/>
                                <w:szCs w:val="24"/>
                              </w:rPr>
                            </w:pPr>
                          </w:p>
                          <w:p w14:paraId="722CC921" w14:textId="0D952E09" w:rsidR="00E67EF0" w:rsidRPr="00B750D7" w:rsidRDefault="00AF0B45" w:rsidP="00B750D7">
                            <w:pPr>
                              <w:pStyle w:val="ListParagraph"/>
                              <w:numPr>
                                <w:ilvl w:val="0"/>
                                <w:numId w:val="13"/>
                              </w:numPr>
                              <w:spacing w:after="0" w:line="240" w:lineRule="auto"/>
                              <w:rPr>
                                <w:b/>
                                <w:bCs/>
                                <w:sz w:val="24"/>
                                <w:szCs w:val="24"/>
                              </w:rPr>
                            </w:pPr>
                            <w:r w:rsidRPr="00B750D7">
                              <w:rPr>
                                <w:b/>
                                <w:bCs/>
                                <w:sz w:val="24"/>
                                <w:szCs w:val="24"/>
                              </w:rPr>
                              <w:t>Community Engagement</w:t>
                            </w:r>
                          </w:p>
                          <w:p w14:paraId="026E4EB6" w14:textId="35CB4BD2" w:rsidR="00AF0B45" w:rsidRPr="00E67EF0" w:rsidRDefault="00AF0B45" w:rsidP="00A06BAE">
                            <w:pPr>
                              <w:numPr>
                                <w:ilvl w:val="1"/>
                                <w:numId w:val="5"/>
                              </w:numPr>
                              <w:spacing w:after="0" w:line="240" w:lineRule="auto"/>
                              <w:rPr>
                                <w:b/>
                                <w:bCs/>
                                <w:sz w:val="24"/>
                                <w:szCs w:val="24"/>
                              </w:rPr>
                            </w:pPr>
                            <w:r w:rsidRPr="00E67EF0">
                              <w:rPr>
                                <w:sz w:val="24"/>
                                <w:szCs w:val="24"/>
                              </w:rPr>
                              <w:t>Support community engagement</w:t>
                            </w:r>
                            <w:r w:rsidR="003A0D50">
                              <w:rPr>
                                <w:sz w:val="24"/>
                                <w:szCs w:val="24"/>
                              </w:rPr>
                              <w:t>,</w:t>
                            </w:r>
                            <w:r w:rsidRPr="00E67EF0">
                              <w:rPr>
                                <w:sz w:val="24"/>
                                <w:szCs w:val="24"/>
                              </w:rPr>
                              <w:t xml:space="preserve"> communications and awareness in relation to waste and recycling procedures and practices on the island. </w:t>
                            </w:r>
                          </w:p>
                          <w:p w14:paraId="63FDC84D" w14:textId="77777777" w:rsidR="00E67EF0" w:rsidRPr="00E67EF0" w:rsidRDefault="00E67EF0" w:rsidP="00A06BAE">
                            <w:pPr>
                              <w:spacing w:after="0" w:line="240" w:lineRule="auto"/>
                              <w:ind w:left="1440"/>
                              <w:rPr>
                                <w:b/>
                                <w:bCs/>
                                <w:sz w:val="24"/>
                                <w:szCs w:val="24"/>
                              </w:rPr>
                            </w:pPr>
                          </w:p>
                          <w:p w14:paraId="2C3BD2DA" w14:textId="461D7644" w:rsidR="00E67EF0" w:rsidRPr="00A06BAE" w:rsidRDefault="00913C25" w:rsidP="00B750D7">
                            <w:pPr>
                              <w:pStyle w:val="ListParagraph"/>
                              <w:numPr>
                                <w:ilvl w:val="0"/>
                                <w:numId w:val="13"/>
                              </w:numPr>
                              <w:spacing w:after="0" w:line="240" w:lineRule="auto"/>
                              <w:rPr>
                                <w:b/>
                                <w:bCs/>
                                <w:sz w:val="24"/>
                                <w:szCs w:val="24"/>
                              </w:rPr>
                            </w:pPr>
                            <w:r w:rsidRPr="00A06BAE">
                              <w:rPr>
                                <w:b/>
                                <w:bCs/>
                                <w:sz w:val="24"/>
                                <w:szCs w:val="24"/>
                              </w:rPr>
                              <w:t>Partnership Working</w:t>
                            </w:r>
                          </w:p>
                          <w:p w14:paraId="478D9806" w14:textId="25714C74" w:rsidR="00913C25" w:rsidRPr="00E67EF0" w:rsidRDefault="00A06BAE" w:rsidP="00A06BAE">
                            <w:pPr>
                              <w:numPr>
                                <w:ilvl w:val="1"/>
                                <w:numId w:val="23"/>
                              </w:numPr>
                              <w:spacing w:after="0" w:line="240" w:lineRule="auto"/>
                              <w:rPr>
                                <w:b/>
                                <w:bCs/>
                                <w:sz w:val="24"/>
                                <w:szCs w:val="24"/>
                              </w:rPr>
                            </w:pPr>
                            <w:r>
                              <w:rPr>
                                <w:sz w:val="24"/>
                                <w:szCs w:val="24"/>
                              </w:rPr>
                              <w:t>Wor</w:t>
                            </w:r>
                            <w:r w:rsidR="00913C25" w:rsidRPr="00E67EF0">
                              <w:rPr>
                                <w:sz w:val="24"/>
                                <w:szCs w:val="24"/>
                              </w:rPr>
                              <w:t xml:space="preserve">k with the Council of the Isles of Scilly over the next </w:t>
                            </w:r>
                            <w:r w:rsidR="003A0D50">
                              <w:rPr>
                                <w:sz w:val="24"/>
                                <w:szCs w:val="24"/>
                              </w:rPr>
                              <w:t>36</w:t>
                            </w:r>
                            <w:r w:rsidR="00913C25" w:rsidRPr="00E67EF0">
                              <w:rPr>
                                <w:sz w:val="24"/>
                                <w:szCs w:val="24"/>
                              </w:rPr>
                              <w:t xml:space="preserve"> months to identify opportunities</w:t>
                            </w:r>
                            <w:r w:rsidR="003A0D50">
                              <w:rPr>
                                <w:sz w:val="24"/>
                                <w:szCs w:val="24"/>
                              </w:rPr>
                              <w:t xml:space="preserve"> for</w:t>
                            </w:r>
                            <w:r w:rsidR="00913C25" w:rsidRPr="00E67EF0">
                              <w:rPr>
                                <w:sz w:val="24"/>
                                <w:szCs w:val="24"/>
                              </w:rPr>
                              <w:t xml:space="preserve"> on island waste management practices in line with the </w:t>
                            </w:r>
                            <w:r w:rsidR="00913C25" w:rsidRPr="002A561C">
                              <w:rPr>
                                <w:i/>
                                <w:iCs/>
                                <w:sz w:val="24"/>
                                <w:szCs w:val="24"/>
                              </w:rPr>
                              <w:t>Council’s Waste Reduction Strategy</w:t>
                            </w:r>
                            <w:r w:rsidR="002A561C">
                              <w:rPr>
                                <w:sz w:val="24"/>
                                <w:szCs w:val="24"/>
                              </w:rPr>
                              <w:t xml:space="preserve"> (Appendix C)</w:t>
                            </w:r>
                            <w:r w:rsidR="00F665BB">
                              <w:rPr>
                                <w:sz w:val="24"/>
                                <w:szCs w:val="24"/>
                              </w:rPr>
                              <w:t xml:space="preserve"> and segregating recycling. </w:t>
                            </w:r>
                          </w:p>
                          <w:p w14:paraId="0CBE9FD1" w14:textId="7FCD5F21" w:rsidR="00913C25" w:rsidRPr="00E67EF0" w:rsidRDefault="00A06BAE" w:rsidP="00A06BAE">
                            <w:pPr>
                              <w:numPr>
                                <w:ilvl w:val="1"/>
                                <w:numId w:val="23"/>
                              </w:numPr>
                              <w:spacing w:after="0" w:line="240" w:lineRule="auto"/>
                              <w:rPr>
                                <w:b/>
                                <w:bCs/>
                                <w:sz w:val="24"/>
                                <w:szCs w:val="24"/>
                              </w:rPr>
                            </w:pPr>
                            <w:r>
                              <w:rPr>
                                <w:sz w:val="24"/>
                                <w:szCs w:val="24"/>
                              </w:rPr>
                              <w:t>W</w:t>
                            </w:r>
                            <w:r w:rsidR="00913C25" w:rsidRPr="00E67EF0">
                              <w:rPr>
                                <w:sz w:val="24"/>
                                <w:szCs w:val="24"/>
                              </w:rPr>
                              <w:t xml:space="preserve">ork with the Council of the Isles of Scilly to identify continuous environmental improvements in line with the </w:t>
                            </w:r>
                            <w:r w:rsidR="00913C25" w:rsidRPr="00425717">
                              <w:rPr>
                                <w:i/>
                                <w:iCs/>
                                <w:sz w:val="24"/>
                                <w:szCs w:val="24"/>
                              </w:rPr>
                              <w:t>Waste Site Environmental Management System</w:t>
                            </w:r>
                            <w:r w:rsidR="00913C25" w:rsidRPr="00E67EF0">
                              <w:rPr>
                                <w:sz w:val="24"/>
                                <w:szCs w:val="24"/>
                              </w:rPr>
                              <w:t xml:space="preserve"> </w:t>
                            </w:r>
                            <w:r w:rsidR="00425717" w:rsidRPr="00425717">
                              <w:rPr>
                                <w:i/>
                                <w:iCs/>
                                <w:sz w:val="24"/>
                                <w:szCs w:val="24"/>
                              </w:rPr>
                              <w:t xml:space="preserve">(Appendix </w:t>
                            </w:r>
                            <w:r w:rsidR="002A561C">
                              <w:rPr>
                                <w:i/>
                                <w:iCs/>
                                <w:sz w:val="24"/>
                                <w:szCs w:val="24"/>
                              </w:rPr>
                              <w:t>D</w:t>
                            </w:r>
                            <w:r w:rsidR="00425717" w:rsidRPr="00425717">
                              <w:rPr>
                                <w:i/>
                                <w:iCs/>
                                <w:sz w:val="24"/>
                                <w:szCs w:val="24"/>
                              </w:rPr>
                              <w:t>)</w:t>
                            </w:r>
                          </w:p>
                          <w:p w14:paraId="6BE3FC59" w14:textId="77777777" w:rsidR="00913C25" w:rsidRPr="00E67EF0" w:rsidRDefault="00913C25" w:rsidP="00A06BAE">
                            <w:pPr>
                              <w:pStyle w:val="ListParagraph"/>
                              <w:spacing w:after="0" w:line="240" w:lineRule="auto"/>
                              <w:ind w:left="1440"/>
                              <w:rPr>
                                <w:sz w:val="24"/>
                                <w:szCs w:val="24"/>
                              </w:rPr>
                            </w:pPr>
                          </w:p>
                          <w:p w14:paraId="718264E9" w14:textId="627BA5CA" w:rsidR="00E67EF0" w:rsidRPr="00A06BAE" w:rsidRDefault="00913C25" w:rsidP="00B750D7">
                            <w:pPr>
                              <w:pStyle w:val="ListParagraph"/>
                              <w:numPr>
                                <w:ilvl w:val="0"/>
                                <w:numId w:val="13"/>
                              </w:numPr>
                              <w:spacing w:after="0" w:line="240" w:lineRule="auto"/>
                              <w:rPr>
                                <w:b/>
                                <w:bCs/>
                                <w:sz w:val="24"/>
                                <w:szCs w:val="24"/>
                              </w:rPr>
                            </w:pPr>
                            <w:r w:rsidRPr="00E67EF0">
                              <w:rPr>
                                <w:b/>
                                <w:bCs/>
                                <w:sz w:val="24"/>
                                <w:szCs w:val="24"/>
                              </w:rPr>
                              <w:t>Contract Management</w:t>
                            </w:r>
                          </w:p>
                          <w:p w14:paraId="270C03DC" w14:textId="04C7792A" w:rsidR="00913C25" w:rsidRPr="00F665BB" w:rsidRDefault="00913C25" w:rsidP="00A06BAE">
                            <w:pPr>
                              <w:pStyle w:val="ListParagraph"/>
                              <w:numPr>
                                <w:ilvl w:val="1"/>
                                <w:numId w:val="24"/>
                              </w:numPr>
                              <w:spacing w:after="0" w:line="240" w:lineRule="auto"/>
                              <w:rPr>
                                <w:b/>
                                <w:bCs/>
                                <w:sz w:val="24"/>
                                <w:szCs w:val="24"/>
                              </w:rPr>
                            </w:pPr>
                            <w:r w:rsidRPr="00E67EF0">
                              <w:rPr>
                                <w:sz w:val="24"/>
                                <w:szCs w:val="24"/>
                              </w:rPr>
                              <w:t xml:space="preserve">The Council may, from time to time undertake site visits with representatives from the Environment Agency to ensure the correct and legal storage of waste is being followed.  Any planned site visits will be agreed with the Waste Contractor, providing at least </w:t>
                            </w:r>
                            <w:r w:rsidR="003A0D50">
                              <w:rPr>
                                <w:sz w:val="24"/>
                                <w:szCs w:val="24"/>
                              </w:rPr>
                              <w:t>7</w:t>
                            </w:r>
                            <w:r w:rsidRPr="00E67EF0">
                              <w:rPr>
                                <w:sz w:val="24"/>
                                <w:szCs w:val="24"/>
                              </w:rPr>
                              <w:t xml:space="preserve"> days’ notice to the Waste Contractor. </w:t>
                            </w:r>
                          </w:p>
                          <w:p w14:paraId="0ED2D201" w14:textId="77777777" w:rsidR="00F665BB" w:rsidRPr="00F665BB" w:rsidRDefault="00F665BB" w:rsidP="00F665BB">
                            <w:pPr>
                              <w:pStyle w:val="ListParagraph"/>
                              <w:spacing w:after="0" w:line="240" w:lineRule="auto"/>
                              <w:ind w:left="1440"/>
                              <w:rPr>
                                <w:b/>
                                <w:bCs/>
                                <w:sz w:val="24"/>
                                <w:szCs w:val="24"/>
                              </w:rPr>
                            </w:pPr>
                          </w:p>
                          <w:p w14:paraId="0337F35A" w14:textId="41DEA846" w:rsidR="00F665BB" w:rsidRDefault="00F665BB" w:rsidP="00B750D7">
                            <w:pPr>
                              <w:pStyle w:val="ListParagraph"/>
                              <w:numPr>
                                <w:ilvl w:val="0"/>
                                <w:numId w:val="13"/>
                              </w:numPr>
                              <w:spacing w:after="0" w:line="240" w:lineRule="auto"/>
                              <w:rPr>
                                <w:b/>
                                <w:bCs/>
                                <w:sz w:val="24"/>
                                <w:szCs w:val="24"/>
                              </w:rPr>
                            </w:pPr>
                            <w:r>
                              <w:rPr>
                                <w:b/>
                                <w:bCs/>
                                <w:sz w:val="24"/>
                                <w:szCs w:val="24"/>
                              </w:rPr>
                              <w:t>Legal Requirements</w:t>
                            </w:r>
                          </w:p>
                          <w:p w14:paraId="689DB73A" w14:textId="036B6725" w:rsidR="00F665BB" w:rsidRPr="00F665BB" w:rsidRDefault="00F665BB" w:rsidP="00B750D7">
                            <w:pPr>
                              <w:pStyle w:val="ListParagraph"/>
                              <w:numPr>
                                <w:ilvl w:val="1"/>
                                <w:numId w:val="13"/>
                              </w:numPr>
                              <w:spacing w:after="0" w:line="240" w:lineRule="auto"/>
                              <w:rPr>
                                <w:sz w:val="24"/>
                                <w:szCs w:val="24"/>
                              </w:rPr>
                            </w:pPr>
                            <w:r>
                              <w:rPr>
                                <w:sz w:val="24"/>
                                <w:szCs w:val="24"/>
                              </w:rPr>
                              <w:t xml:space="preserve">Provide a copy of the Contractor’s </w:t>
                            </w:r>
                            <w:r w:rsidRPr="00F665BB">
                              <w:rPr>
                                <w:sz w:val="24"/>
                                <w:szCs w:val="24"/>
                              </w:rPr>
                              <w:t xml:space="preserve">public liability insurance </w:t>
                            </w:r>
                          </w:p>
                          <w:p w14:paraId="79F60772" w14:textId="6EBBC939" w:rsidR="00F665BB" w:rsidRDefault="00F665BB" w:rsidP="00B750D7">
                            <w:pPr>
                              <w:pStyle w:val="ListParagraph"/>
                              <w:numPr>
                                <w:ilvl w:val="1"/>
                                <w:numId w:val="13"/>
                              </w:numPr>
                              <w:spacing w:after="0" w:line="240" w:lineRule="auto"/>
                              <w:rPr>
                                <w:sz w:val="24"/>
                                <w:szCs w:val="24"/>
                              </w:rPr>
                            </w:pPr>
                            <w:r w:rsidRPr="00F665BB">
                              <w:rPr>
                                <w:sz w:val="24"/>
                                <w:szCs w:val="24"/>
                              </w:rPr>
                              <w:t>Provide copies of Method Statements and Risk Assessments to the Contract Manager for all activities onsite</w:t>
                            </w:r>
                          </w:p>
                          <w:p w14:paraId="1377BFC1" w14:textId="042C15A8" w:rsidR="00671C33" w:rsidRPr="00425717" w:rsidRDefault="00B7581F" w:rsidP="002B480F">
                            <w:pPr>
                              <w:pStyle w:val="ListParagraph"/>
                              <w:numPr>
                                <w:ilvl w:val="1"/>
                                <w:numId w:val="13"/>
                              </w:numPr>
                              <w:spacing w:after="0" w:line="240" w:lineRule="auto"/>
                              <w:rPr>
                                <w:b/>
                                <w:bCs/>
                              </w:rPr>
                            </w:pPr>
                            <w:r w:rsidRPr="00425717">
                              <w:rPr>
                                <w:sz w:val="24"/>
                                <w:szCs w:val="24"/>
                              </w:rPr>
                              <w:t xml:space="preserve">Operate the site in accordance with the site’s </w:t>
                            </w:r>
                            <w:r w:rsidRPr="00425717">
                              <w:rPr>
                                <w:i/>
                                <w:iCs/>
                                <w:sz w:val="24"/>
                                <w:szCs w:val="24"/>
                              </w:rPr>
                              <w:t>Environmental Management System</w:t>
                            </w:r>
                            <w:r w:rsidRPr="00425717">
                              <w:rPr>
                                <w:sz w:val="24"/>
                                <w:szCs w:val="24"/>
                              </w:rPr>
                              <w:t xml:space="preserve"> </w:t>
                            </w:r>
                          </w:p>
                          <w:p w14:paraId="3A9E9763" w14:textId="77777777" w:rsidR="00671C33" w:rsidRDefault="00671C33" w:rsidP="00A06BAE">
                            <w:pPr>
                              <w:spacing w:after="0" w:line="240" w:lineRule="auto"/>
                            </w:pPr>
                          </w:p>
                          <w:p w14:paraId="7122887A" w14:textId="77777777" w:rsidR="00671C33" w:rsidRDefault="00671C33" w:rsidP="0003754F"/>
                          <w:p w14:paraId="54DAB684" w14:textId="77777777" w:rsidR="00671C33" w:rsidRDefault="00671C33" w:rsidP="0003754F"/>
                          <w:p w14:paraId="6598CC14" w14:textId="77777777" w:rsidR="00671C33" w:rsidRDefault="00671C33" w:rsidP="0003754F"/>
                          <w:p w14:paraId="31DA0B36" w14:textId="77777777" w:rsidR="00671C33" w:rsidRDefault="00671C33" w:rsidP="0003754F"/>
                          <w:p w14:paraId="14ECD855" w14:textId="77777777" w:rsidR="00671C33" w:rsidRDefault="00671C33" w:rsidP="0003754F"/>
                          <w:p w14:paraId="5D33F3D1" w14:textId="77777777" w:rsidR="00671C33" w:rsidRDefault="00671C33" w:rsidP="0003754F"/>
                          <w:p w14:paraId="2D1D88F2" w14:textId="77777777" w:rsidR="00671C33" w:rsidRDefault="00671C33" w:rsidP="0003754F"/>
                          <w:p w14:paraId="611B7498" w14:textId="77777777" w:rsidR="00671C33" w:rsidRDefault="00671C33" w:rsidP="0003754F"/>
                          <w:p w14:paraId="7554CC66" w14:textId="77777777" w:rsidR="00671C33" w:rsidRDefault="00671C33" w:rsidP="0003754F"/>
                          <w:p w14:paraId="51325572" w14:textId="77777777" w:rsidR="00671C33" w:rsidRDefault="00671C33" w:rsidP="0003754F"/>
                          <w:p w14:paraId="1304E1F0" w14:textId="77777777" w:rsidR="00671C33" w:rsidRDefault="00671C33" w:rsidP="0003754F"/>
                          <w:p w14:paraId="3D5C80C4" w14:textId="77777777" w:rsidR="00671C33" w:rsidRDefault="00671C33" w:rsidP="0003754F"/>
                          <w:p w14:paraId="20C4AB1C" w14:textId="77777777" w:rsidR="00671C33" w:rsidRDefault="00671C33" w:rsidP="0003754F"/>
                          <w:p w14:paraId="33E504B9" w14:textId="77777777" w:rsidR="00671C33" w:rsidRDefault="00671C33" w:rsidP="0003754F"/>
                          <w:p w14:paraId="73F305D8" w14:textId="77777777" w:rsidR="00671C33" w:rsidRDefault="00671C33" w:rsidP="0003754F"/>
                          <w:p w14:paraId="4D342B1A" w14:textId="77777777" w:rsidR="00671C33" w:rsidRDefault="00671C33" w:rsidP="0003754F"/>
                          <w:p w14:paraId="65665331" w14:textId="77777777" w:rsidR="00671C33" w:rsidRDefault="00671C33" w:rsidP="0003754F"/>
                          <w:p w14:paraId="21927B55" w14:textId="77777777" w:rsidR="00671C33" w:rsidRDefault="00671C33" w:rsidP="0003754F"/>
                          <w:p w14:paraId="0B924160" w14:textId="77777777" w:rsidR="00671C33" w:rsidRPr="009A1D69" w:rsidRDefault="00671C33" w:rsidP="0003754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93824B" id="Text Box 7" o:spid="_x0000_s1028" type="#_x0000_t202" style="position:absolute;margin-left:-52.7pt;margin-top:-48.75pt;width:553.7pt;height:8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" fillcolor="white [3201]" strokecolor="#4bacc6 [3208]" strokeweight="2.5pt">
                <v:shadow color="#868686"/>
                <v:textbox>
                  <w:txbxContent>
                    <w:p w14:paraId="077AD697" w14:textId="77777777" w:rsidR="00B750D7" w:rsidRPr="00A06BAE" w:rsidRDefault="00B750D7" w:rsidP="00B750D7">
                      <w:pPr>
                        <w:pStyle w:val="ListParagraph"/>
                        <w:numPr>
                          <w:ilvl w:val="0"/>
                          <w:numId w:val="13"/>
                        </w:numPr>
                        <w:spacing w:after="0" w:line="240" w:lineRule="auto"/>
                        <w:rPr>
                          <w:b/>
                          <w:bCs/>
                          <w:sz w:val="24"/>
                          <w:szCs w:val="24"/>
                        </w:rPr>
                      </w:pPr>
                      <w:r w:rsidRPr="00A06BAE">
                        <w:rPr>
                          <w:b/>
                          <w:bCs/>
                          <w:sz w:val="24"/>
                          <w:szCs w:val="24"/>
                        </w:rPr>
                        <w:t>Kit and Equipment</w:t>
                      </w:r>
                    </w:p>
                    <w:p w14:paraId="0E87005A" w14:textId="64F10889" w:rsidR="00B750D7" w:rsidRDefault="00B750D7" w:rsidP="00B750D7">
                      <w:pPr>
                        <w:numPr>
                          <w:ilvl w:val="1"/>
                          <w:numId w:val="15"/>
                        </w:numPr>
                        <w:spacing w:after="0" w:line="240" w:lineRule="auto"/>
                        <w:rPr>
                          <w:sz w:val="24"/>
                          <w:szCs w:val="24"/>
                        </w:rPr>
                      </w:pPr>
                      <w:r>
                        <w:rPr>
                          <w:sz w:val="24"/>
                          <w:szCs w:val="24"/>
                        </w:rPr>
                        <w:t>P</w:t>
                      </w:r>
                      <w:r w:rsidRPr="00E67EF0">
                        <w:rPr>
                          <w:sz w:val="24"/>
                          <w:szCs w:val="24"/>
                        </w:rPr>
                        <w:t>rovide all vehicles and equipment (other than that provided by the Council) required to carry out the collection, processing, storage and transport</w:t>
                      </w:r>
                      <w:r w:rsidR="003A0D50">
                        <w:rPr>
                          <w:sz w:val="24"/>
                          <w:szCs w:val="24"/>
                        </w:rPr>
                        <w:t>ation</w:t>
                      </w:r>
                      <w:r w:rsidRPr="00E67EF0">
                        <w:rPr>
                          <w:sz w:val="24"/>
                          <w:szCs w:val="24"/>
                        </w:rPr>
                        <w:t xml:space="preserve"> of waste at the off-island transfer station. </w:t>
                      </w:r>
                    </w:p>
                    <w:p w14:paraId="6C253796" w14:textId="77777777" w:rsidR="00B750D7" w:rsidRPr="00E67EF0" w:rsidRDefault="00B750D7" w:rsidP="00B750D7">
                      <w:pPr>
                        <w:numPr>
                          <w:ilvl w:val="1"/>
                          <w:numId w:val="15"/>
                        </w:numPr>
                        <w:spacing w:after="0" w:line="240" w:lineRule="auto"/>
                        <w:rPr>
                          <w:sz w:val="24"/>
                          <w:szCs w:val="24"/>
                        </w:rPr>
                      </w:pPr>
                      <w:r>
                        <w:rPr>
                          <w:sz w:val="24"/>
                          <w:szCs w:val="24"/>
                        </w:rPr>
                        <w:t>Ensure vehicles used are serviced and insured to the appropriate standard</w:t>
                      </w:r>
                    </w:p>
                    <w:p w14:paraId="6AD26CDA" w14:textId="579D4614" w:rsidR="00B750D7" w:rsidRPr="00E67EF0" w:rsidRDefault="00B750D7" w:rsidP="00B750D7">
                      <w:pPr>
                        <w:numPr>
                          <w:ilvl w:val="1"/>
                          <w:numId w:val="15"/>
                        </w:numPr>
                        <w:spacing w:after="0" w:line="240" w:lineRule="auto"/>
                        <w:rPr>
                          <w:sz w:val="24"/>
                          <w:szCs w:val="24"/>
                        </w:rPr>
                      </w:pPr>
                      <w:r w:rsidRPr="00E67EF0">
                        <w:rPr>
                          <w:sz w:val="24"/>
                          <w:szCs w:val="24"/>
                        </w:rPr>
                        <w:t xml:space="preserve">The Council will provide all containers required for separate residual waste and recyclates.  This will include skips, </w:t>
                      </w:r>
                      <w:proofErr w:type="spellStart"/>
                      <w:r w:rsidRPr="00E67EF0">
                        <w:rPr>
                          <w:sz w:val="24"/>
                          <w:szCs w:val="24"/>
                        </w:rPr>
                        <w:t>dolavs</w:t>
                      </w:r>
                      <w:proofErr w:type="spellEnd"/>
                      <w:r w:rsidRPr="00E67EF0">
                        <w:rPr>
                          <w:sz w:val="24"/>
                          <w:szCs w:val="24"/>
                        </w:rPr>
                        <w:t>, bulk bags and any other container introduced to manage waste across the islands.</w:t>
                      </w:r>
                    </w:p>
                    <w:p w14:paraId="0B53707C" w14:textId="77777777" w:rsidR="00B750D7" w:rsidRDefault="00B750D7" w:rsidP="00B750D7">
                      <w:pPr>
                        <w:pStyle w:val="ListParagraph"/>
                        <w:spacing w:after="0" w:line="240" w:lineRule="auto"/>
                        <w:rPr>
                          <w:b/>
                          <w:bCs/>
                          <w:sz w:val="24"/>
                          <w:szCs w:val="24"/>
                        </w:rPr>
                      </w:pPr>
                    </w:p>
                    <w:p w14:paraId="455C1869" w14:textId="10A93C78" w:rsidR="00E67EF0" w:rsidRPr="00B750D7" w:rsidRDefault="00913C25" w:rsidP="00B750D7">
                      <w:pPr>
                        <w:pStyle w:val="ListParagraph"/>
                        <w:numPr>
                          <w:ilvl w:val="0"/>
                          <w:numId w:val="13"/>
                        </w:numPr>
                        <w:spacing w:after="0" w:line="240" w:lineRule="auto"/>
                        <w:rPr>
                          <w:b/>
                          <w:bCs/>
                          <w:sz w:val="24"/>
                          <w:szCs w:val="24"/>
                        </w:rPr>
                      </w:pPr>
                      <w:r w:rsidRPr="00B750D7">
                        <w:rPr>
                          <w:b/>
                          <w:bCs/>
                          <w:sz w:val="24"/>
                          <w:szCs w:val="24"/>
                        </w:rPr>
                        <w:t>Monitoring and Reporting</w:t>
                      </w:r>
                    </w:p>
                    <w:p w14:paraId="53353DFF" w14:textId="35F5AB59" w:rsidR="00913C25" w:rsidRPr="00A06BAE" w:rsidRDefault="00A06BAE" w:rsidP="00A06BAE">
                      <w:pPr>
                        <w:pStyle w:val="ListParagraph"/>
                        <w:numPr>
                          <w:ilvl w:val="0"/>
                          <w:numId w:val="20"/>
                        </w:numPr>
                        <w:spacing w:after="0" w:line="240" w:lineRule="auto"/>
                        <w:rPr>
                          <w:sz w:val="24"/>
                          <w:szCs w:val="24"/>
                        </w:rPr>
                      </w:pPr>
                      <w:r w:rsidRPr="00E67EF0">
                        <w:rPr>
                          <w:sz w:val="24"/>
                          <w:szCs w:val="24"/>
                        </w:rPr>
                        <w:t>Complete a daily site logbook entry</w:t>
                      </w:r>
                      <w:r w:rsidRPr="00E67EF0">
                        <w:rPr>
                          <w:i/>
                          <w:iCs/>
                          <w:sz w:val="24"/>
                          <w:szCs w:val="24"/>
                        </w:rPr>
                        <w:t>,</w:t>
                      </w:r>
                      <w:r w:rsidRPr="00E67EF0">
                        <w:rPr>
                          <w:sz w:val="24"/>
                          <w:szCs w:val="24"/>
                        </w:rPr>
                        <w:t xml:space="preserve"> on those days that the waste site is open and accepting waste, giving details of the type and quantity of wastes accepted</w:t>
                      </w:r>
                      <w:r>
                        <w:rPr>
                          <w:sz w:val="24"/>
                          <w:szCs w:val="24"/>
                        </w:rPr>
                        <w:t xml:space="preserve">. </w:t>
                      </w:r>
                    </w:p>
                    <w:p w14:paraId="517CD6A8" w14:textId="5DE711AD" w:rsidR="00913C25" w:rsidRPr="00E67EF0" w:rsidRDefault="00AF0B45" w:rsidP="00A06BAE">
                      <w:pPr>
                        <w:pStyle w:val="ListParagraph"/>
                        <w:numPr>
                          <w:ilvl w:val="0"/>
                          <w:numId w:val="17"/>
                        </w:numPr>
                        <w:spacing w:after="0" w:line="240" w:lineRule="auto"/>
                        <w:rPr>
                          <w:sz w:val="24"/>
                          <w:szCs w:val="24"/>
                        </w:rPr>
                      </w:pPr>
                      <w:r w:rsidRPr="00E67EF0">
                        <w:rPr>
                          <w:sz w:val="24"/>
                          <w:szCs w:val="24"/>
                        </w:rPr>
                        <w:t>Report a</w:t>
                      </w:r>
                      <w:r w:rsidR="00F665BB">
                        <w:rPr>
                          <w:sz w:val="24"/>
                          <w:szCs w:val="24"/>
                        </w:rPr>
                        <w:t xml:space="preserve">ny </w:t>
                      </w:r>
                      <w:r w:rsidRPr="00E67EF0">
                        <w:rPr>
                          <w:sz w:val="24"/>
                          <w:szCs w:val="24"/>
                        </w:rPr>
                        <w:t xml:space="preserve">damage or maintenance </w:t>
                      </w:r>
                      <w:r w:rsidR="00F665BB">
                        <w:rPr>
                          <w:sz w:val="24"/>
                          <w:szCs w:val="24"/>
                        </w:rPr>
                        <w:t>issues</w:t>
                      </w:r>
                      <w:r w:rsidRPr="00E67EF0">
                        <w:rPr>
                          <w:sz w:val="24"/>
                          <w:szCs w:val="24"/>
                        </w:rPr>
                        <w:t xml:space="preserve"> to the Council of the Isles of Scilly and note in the site logbook</w:t>
                      </w:r>
                      <w:r w:rsidR="00A06BAE">
                        <w:rPr>
                          <w:sz w:val="24"/>
                          <w:szCs w:val="24"/>
                        </w:rPr>
                        <w:t>.</w:t>
                      </w:r>
                    </w:p>
                    <w:p w14:paraId="51A38E5F" w14:textId="12719EFC" w:rsidR="00F665BB" w:rsidRDefault="00AF0B45" w:rsidP="00A06BAE">
                      <w:pPr>
                        <w:pStyle w:val="ListParagraph"/>
                        <w:numPr>
                          <w:ilvl w:val="0"/>
                          <w:numId w:val="17"/>
                        </w:numPr>
                        <w:spacing w:after="0" w:line="240" w:lineRule="auto"/>
                        <w:rPr>
                          <w:sz w:val="24"/>
                          <w:szCs w:val="24"/>
                        </w:rPr>
                      </w:pPr>
                      <w:r w:rsidRPr="00E67EF0">
                        <w:rPr>
                          <w:sz w:val="24"/>
                          <w:szCs w:val="24"/>
                        </w:rPr>
                        <w:t xml:space="preserve">Report </w:t>
                      </w:r>
                      <w:r w:rsidR="00F665BB">
                        <w:rPr>
                          <w:sz w:val="24"/>
                          <w:szCs w:val="24"/>
                        </w:rPr>
                        <w:t>any</w:t>
                      </w:r>
                      <w:r w:rsidRPr="00E67EF0">
                        <w:rPr>
                          <w:sz w:val="24"/>
                          <w:szCs w:val="24"/>
                        </w:rPr>
                        <w:t xml:space="preserve"> acceptance service/operational issues to </w:t>
                      </w:r>
                      <w:r w:rsidR="003A0D50">
                        <w:rPr>
                          <w:sz w:val="24"/>
                          <w:szCs w:val="24"/>
                        </w:rPr>
                        <w:t xml:space="preserve">the </w:t>
                      </w:r>
                      <w:r w:rsidRPr="00E67EF0">
                        <w:rPr>
                          <w:sz w:val="24"/>
                          <w:szCs w:val="24"/>
                        </w:rPr>
                        <w:t>Council of the Isles of Scilly and note in the logbook.</w:t>
                      </w:r>
                      <w:r w:rsidR="00F665BB" w:rsidRPr="00F665BB">
                        <w:rPr>
                          <w:sz w:val="24"/>
                          <w:szCs w:val="24"/>
                        </w:rPr>
                        <w:t xml:space="preserve"> </w:t>
                      </w:r>
                    </w:p>
                    <w:p w14:paraId="752AA662" w14:textId="7B3AB435" w:rsidR="00AF0B45" w:rsidRPr="00E67EF0" w:rsidRDefault="00F665BB" w:rsidP="00A06BAE">
                      <w:pPr>
                        <w:pStyle w:val="ListParagraph"/>
                        <w:numPr>
                          <w:ilvl w:val="0"/>
                          <w:numId w:val="17"/>
                        </w:numPr>
                        <w:spacing w:after="0" w:line="240" w:lineRule="auto"/>
                        <w:rPr>
                          <w:sz w:val="24"/>
                          <w:szCs w:val="24"/>
                        </w:rPr>
                      </w:pPr>
                      <w:r>
                        <w:rPr>
                          <w:sz w:val="24"/>
                          <w:szCs w:val="24"/>
                        </w:rPr>
                        <w:t>A copy of the</w:t>
                      </w:r>
                      <w:r w:rsidR="00425717">
                        <w:rPr>
                          <w:sz w:val="24"/>
                          <w:szCs w:val="24"/>
                        </w:rPr>
                        <w:t xml:space="preserve"> </w:t>
                      </w:r>
                      <w:r w:rsidR="00425717" w:rsidRPr="00425717">
                        <w:rPr>
                          <w:i/>
                          <w:iCs/>
                          <w:sz w:val="24"/>
                          <w:szCs w:val="24"/>
                        </w:rPr>
                        <w:t>Waste Site Logbook (Appendix B)</w:t>
                      </w:r>
                      <w:r>
                        <w:rPr>
                          <w:sz w:val="24"/>
                          <w:szCs w:val="24"/>
                        </w:rPr>
                        <w:t xml:space="preserve"> must be </w:t>
                      </w:r>
                      <w:r w:rsidRPr="00A06BAE">
                        <w:rPr>
                          <w:sz w:val="24"/>
                          <w:szCs w:val="24"/>
                        </w:rPr>
                        <w:t>sent to the Contract Manager on a quarterly basis</w:t>
                      </w:r>
                      <w:r w:rsidR="00425717">
                        <w:rPr>
                          <w:sz w:val="24"/>
                          <w:szCs w:val="24"/>
                        </w:rPr>
                        <w:t xml:space="preserve"> </w:t>
                      </w:r>
                    </w:p>
                    <w:p w14:paraId="676F6175" w14:textId="77777777" w:rsidR="00AF0B45" w:rsidRPr="00E67EF0" w:rsidRDefault="00AF0B45" w:rsidP="00A06BAE">
                      <w:pPr>
                        <w:pStyle w:val="ListParagraph"/>
                        <w:spacing w:after="0" w:line="240" w:lineRule="auto"/>
                        <w:rPr>
                          <w:sz w:val="24"/>
                          <w:szCs w:val="24"/>
                        </w:rPr>
                      </w:pPr>
                    </w:p>
                    <w:p w14:paraId="2065960E" w14:textId="212A4A9A" w:rsidR="00E67EF0" w:rsidRPr="00B750D7" w:rsidRDefault="00AF0B45" w:rsidP="00B750D7">
                      <w:pPr>
                        <w:pStyle w:val="ListParagraph"/>
                        <w:numPr>
                          <w:ilvl w:val="0"/>
                          <w:numId w:val="13"/>
                        </w:numPr>
                        <w:spacing w:after="0" w:line="240" w:lineRule="auto"/>
                        <w:rPr>
                          <w:b/>
                          <w:bCs/>
                          <w:sz w:val="24"/>
                          <w:szCs w:val="24"/>
                        </w:rPr>
                      </w:pPr>
                      <w:r w:rsidRPr="00B750D7">
                        <w:rPr>
                          <w:b/>
                          <w:bCs/>
                          <w:sz w:val="24"/>
                          <w:szCs w:val="24"/>
                        </w:rPr>
                        <w:t>Qualifications and Trainin</w:t>
                      </w:r>
                      <w:r w:rsidR="00913C25" w:rsidRPr="00B750D7">
                        <w:rPr>
                          <w:b/>
                          <w:bCs/>
                          <w:sz w:val="24"/>
                          <w:szCs w:val="24"/>
                        </w:rPr>
                        <w:t>g</w:t>
                      </w:r>
                    </w:p>
                    <w:p w14:paraId="7D818E81" w14:textId="1507B17C" w:rsidR="00E67EF0" w:rsidRPr="00E67EF0" w:rsidRDefault="00A06BAE" w:rsidP="00A06BAE">
                      <w:pPr>
                        <w:spacing w:after="0" w:line="240" w:lineRule="auto"/>
                        <w:ind w:left="720"/>
                        <w:rPr>
                          <w:sz w:val="24"/>
                          <w:szCs w:val="24"/>
                        </w:rPr>
                      </w:pPr>
                      <w:r>
                        <w:rPr>
                          <w:sz w:val="24"/>
                          <w:szCs w:val="24"/>
                        </w:rPr>
                        <w:t xml:space="preserve">Have </w:t>
                      </w:r>
                      <w:r w:rsidR="00AF0B45" w:rsidRPr="00E67EF0">
                        <w:rPr>
                          <w:sz w:val="24"/>
                          <w:szCs w:val="24"/>
                        </w:rPr>
                        <w:t>current knowledge</w:t>
                      </w:r>
                      <w:r w:rsidR="00913C25" w:rsidRPr="00E67EF0">
                        <w:rPr>
                          <w:sz w:val="24"/>
                          <w:szCs w:val="24"/>
                        </w:rPr>
                        <w:t xml:space="preserve"> </w:t>
                      </w:r>
                      <w:proofErr w:type="gramStart"/>
                      <w:r w:rsidR="00913C25" w:rsidRPr="00E67EF0">
                        <w:rPr>
                          <w:sz w:val="24"/>
                          <w:szCs w:val="24"/>
                        </w:rPr>
                        <w:t>of</w:t>
                      </w:r>
                      <w:r w:rsidR="00AF0B45" w:rsidRPr="00E67EF0">
                        <w:rPr>
                          <w:sz w:val="24"/>
                          <w:szCs w:val="24"/>
                        </w:rPr>
                        <w:t>;</w:t>
                      </w:r>
                      <w:proofErr w:type="gramEnd"/>
                    </w:p>
                    <w:p w14:paraId="1822B692" w14:textId="77777777" w:rsidR="00AF0B45" w:rsidRPr="00E67EF0" w:rsidRDefault="00AF0B45" w:rsidP="00A06BAE">
                      <w:pPr>
                        <w:pStyle w:val="ListParagraph"/>
                        <w:numPr>
                          <w:ilvl w:val="0"/>
                          <w:numId w:val="18"/>
                        </w:numPr>
                        <w:spacing w:after="0" w:line="240" w:lineRule="auto"/>
                        <w:rPr>
                          <w:sz w:val="24"/>
                          <w:szCs w:val="24"/>
                        </w:rPr>
                      </w:pPr>
                      <w:r w:rsidRPr="00E67EF0">
                        <w:rPr>
                          <w:sz w:val="24"/>
                          <w:szCs w:val="24"/>
                        </w:rPr>
                        <w:t>Environmental Awareness</w:t>
                      </w:r>
                    </w:p>
                    <w:p w14:paraId="019E18BC" w14:textId="1F1FCE81" w:rsidR="00AF0B45" w:rsidRPr="00E67EF0" w:rsidRDefault="00AF0B45" w:rsidP="00A06BAE">
                      <w:pPr>
                        <w:pStyle w:val="ListParagraph"/>
                        <w:numPr>
                          <w:ilvl w:val="0"/>
                          <w:numId w:val="18"/>
                        </w:numPr>
                        <w:spacing w:after="0" w:line="240" w:lineRule="auto"/>
                        <w:rPr>
                          <w:sz w:val="24"/>
                          <w:szCs w:val="24"/>
                        </w:rPr>
                      </w:pPr>
                      <w:r w:rsidRPr="00E67EF0">
                        <w:rPr>
                          <w:sz w:val="24"/>
                          <w:szCs w:val="24"/>
                        </w:rPr>
                        <w:t>Pollution Prevention and Response (including the Control of Substances Hazardous to Health (COSHH)</w:t>
                      </w:r>
                    </w:p>
                    <w:p w14:paraId="5102B4F4" w14:textId="77777777" w:rsidR="00AF0B45" w:rsidRPr="00E67EF0" w:rsidRDefault="00AF0B45" w:rsidP="00A06BAE">
                      <w:pPr>
                        <w:pStyle w:val="ListParagraph"/>
                        <w:numPr>
                          <w:ilvl w:val="0"/>
                          <w:numId w:val="18"/>
                        </w:numPr>
                        <w:spacing w:after="0" w:line="240" w:lineRule="auto"/>
                        <w:rPr>
                          <w:sz w:val="24"/>
                          <w:szCs w:val="24"/>
                        </w:rPr>
                      </w:pPr>
                      <w:r w:rsidRPr="00E67EF0">
                        <w:rPr>
                          <w:sz w:val="24"/>
                          <w:szCs w:val="24"/>
                        </w:rPr>
                        <w:t>First Aid</w:t>
                      </w:r>
                    </w:p>
                    <w:p w14:paraId="56115E24" w14:textId="61335EAE" w:rsidR="00AF0B45" w:rsidRPr="00E67EF0" w:rsidRDefault="00AF0B45" w:rsidP="00A06BAE">
                      <w:pPr>
                        <w:pStyle w:val="ListParagraph"/>
                        <w:numPr>
                          <w:ilvl w:val="0"/>
                          <w:numId w:val="18"/>
                        </w:numPr>
                        <w:spacing w:after="0" w:line="240" w:lineRule="auto"/>
                        <w:rPr>
                          <w:sz w:val="24"/>
                          <w:szCs w:val="24"/>
                        </w:rPr>
                      </w:pPr>
                      <w:r w:rsidRPr="00E67EF0">
                        <w:rPr>
                          <w:sz w:val="24"/>
                          <w:szCs w:val="24"/>
                        </w:rPr>
                        <w:t>Data Protection (GDPR)</w:t>
                      </w:r>
                    </w:p>
                    <w:p w14:paraId="0AC4239D" w14:textId="77777777" w:rsidR="00913C25" w:rsidRPr="00E67EF0" w:rsidRDefault="00913C25" w:rsidP="00A06BAE">
                      <w:pPr>
                        <w:pStyle w:val="ListParagraph"/>
                        <w:spacing w:after="0" w:line="240" w:lineRule="auto"/>
                        <w:ind w:left="2520"/>
                        <w:rPr>
                          <w:sz w:val="24"/>
                          <w:szCs w:val="24"/>
                        </w:rPr>
                      </w:pPr>
                    </w:p>
                    <w:p w14:paraId="722CC921" w14:textId="0D952E09" w:rsidR="00E67EF0" w:rsidRPr="00B750D7" w:rsidRDefault="00AF0B45" w:rsidP="00B750D7">
                      <w:pPr>
                        <w:pStyle w:val="ListParagraph"/>
                        <w:numPr>
                          <w:ilvl w:val="0"/>
                          <w:numId w:val="13"/>
                        </w:numPr>
                        <w:spacing w:after="0" w:line="240" w:lineRule="auto"/>
                        <w:rPr>
                          <w:b/>
                          <w:bCs/>
                          <w:sz w:val="24"/>
                          <w:szCs w:val="24"/>
                        </w:rPr>
                      </w:pPr>
                      <w:r w:rsidRPr="00B750D7">
                        <w:rPr>
                          <w:b/>
                          <w:bCs/>
                          <w:sz w:val="24"/>
                          <w:szCs w:val="24"/>
                        </w:rPr>
                        <w:t>Community Engagement</w:t>
                      </w:r>
                    </w:p>
                    <w:p w14:paraId="026E4EB6" w14:textId="35CB4BD2" w:rsidR="00AF0B45" w:rsidRPr="00E67EF0" w:rsidRDefault="00AF0B45" w:rsidP="00A06BAE">
                      <w:pPr>
                        <w:numPr>
                          <w:ilvl w:val="1"/>
                          <w:numId w:val="5"/>
                        </w:numPr>
                        <w:spacing w:after="0" w:line="240" w:lineRule="auto"/>
                        <w:rPr>
                          <w:b/>
                          <w:bCs/>
                          <w:sz w:val="24"/>
                          <w:szCs w:val="24"/>
                        </w:rPr>
                      </w:pPr>
                      <w:r w:rsidRPr="00E67EF0">
                        <w:rPr>
                          <w:sz w:val="24"/>
                          <w:szCs w:val="24"/>
                        </w:rPr>
                        <w:t>Support community engagement</w:t>
                      </w:r>
                      <w:r w:rsidR="003A0D50">
                        <w:rPr>
                          <w:sz w:val="24"/>
                          <w:szCs w:val="24"/>
                        </w:rPr>
                        <w:t>,</w:t>
                      </w:r>
                      <w:r w:rsidRPr="00E67EF0">
                        <w:rPr>
                          <w:sz w:val="24"/>
                          <w:szCs w:val="24"/>
                        </w:rPr>
                        <w:t xml:space="preserve"> communications and awareness in relation to waste and recycling procedures and practices on the island. </w:t>
                      </w:r>
                    </w:p>
                    <w:p w14:paraId="63FDC84D" w14:textId="77777777" w:rsidR="00E67EF0" w:rsidRPr="00E67EF0" w:rsidRDefault="00E67EF0" w:rsidP="00A06BAE">
                      <w:pPr>
                        <w:spacing w:after="0" w:line="240" w:lineRule="auto"/>
                        <w:ind w:left="1440"/>
                        <w:rPr>
                          <w:b/>
                          <w:bCs/>
                          <w:sz w:val="24"/>
                          <w:szCs w:val="24"/>
                        </w:rPr>
                      </w:pPr>
                    </w:p>
                    <w:p w14:paraId="2C3BD2DA" w14:textId="461D7644" w:rsidR="00E67EF0" w:rsidRPr="00A06BAE" w:rsidRDefault="00913C25" w:rsidP="00B750D7">
                      <w:pPr>
                        <w:pStyle w:val="ListParagraph"/>
                        <w:numPr>
                          <w:ilvl w:val="0"/>
                          <w:numId w:val="13"/>
                        </w:numPr>
                        <w:spacing w:after="0" w:line="240" w:lineRule="auto"/>
                        <w:rPr>
                          <w:b/>
                          <w:bCs/>
                          <w:sz w:val="24"/>
                          <w:szCs w:val="24"/>
                        </w:rPr>
                      </w:pPr>
                      <w:r w:rsidRPr="00A06BAE">
                        <w:rPr>
                          <w:b/>
                          <w:bCs/>
                          <w:sz w:val="24"/>
                          <w:szCs w:val="24"/>
                        </w:rPr>
                        <w:t>Partnership Working</w:t>
                      </w:r>
                    </w:p>
                    <w:p w14:paraId="478D9806" w14:textId="25714C74" w:rsidR="00913C25" w:rsidRPr="00E67EF0" w:rsidRDefault="00A06BAE" w:rsidP="00A06BAE">
                      <w:pPr>
                        <w:numPr>
                          <w:ilvl w:val="1"/>
                          <w:numId w:val="23"/>
                        </w:numPr>
                        <w:spacing w:after="0" w:line="240" w:lineRule="auto"/>
                        <w:rPr>
                          <w:b/>
                          <w:bCs/>
                          <w:sz w:val="24"/>
                          <w:szCs w:val="24"/>
                        </w:rPr>
                      </w:pPr>
                      <w:r>
                        <w:rPr>
                          <w:sz w:val="24"/>
                          <w:szCs w:val="24"/>
                        </w:rPr>
                        <w:t>Wor</w:t>
                      </w:r>
                      <w:r w:rsidR="00913C25" w:rsidRPr="00E67EF0">
                        <w:rPr>
                          <w:sz w:val="24"/>
                          <w:szCs w:val="24"/>
                        </w:rPr>
                        <w:t xml:space="preserve">k with the Council of the Isles of Scilly over the next </w:t>
                      </w:r>
                      <w:r w:rsidR="003A0D50">
                        <w:rPr>
                          <w:sz w:val="24"/>
                          <w:szCs w:val="24"/>
                        </w:rPr>
                        <w:t>36</w:t>
                      </w:r>
                      <w:r w:rsidR="00913C25" w:rsidRPr="00E67EF0">
                        <w:rPr>
                          <w:sz w:val="24"/>
                          <w:szCs w:val="24"/>
                        </w:rPr>
                        <w:t xml:space="preserve"> months to identify opportunities</w:t>
                      </w:r>
                      <w:r w:rsidR="003A0D50">
                        <w:rPr>
                          <w:sz w:val="24"/>
                          <w:szCs w:val="24"/>
                        </w:rPr>
                        <w:t xml:space="preserve"> for</w:t>
                      </w:r>
                      <w:r w:rsidR="00913C25" w:rsidRPr="00E67EF0">
                        <w:rPr>
                          <w:sz w:val="24"/>
                          <w:szCs w:val="24"/>
                        </w:rPr>
                        <w:t xml:space="preserve"> on island waste management practices in line with the </w:t>
                      </w:r>
                      <w:r w:rsidR="00913C25" w:rsidRPr="002A561C">
                        <w:rPr>
                          <w:i/>
                          <w:iCs/>
                          <w:sz w:val="24"/>
                          <w:szCs w:val="24"/>
                        </w:rPr>
                        <w:t>Council’s Waste Reduction Strategy</w:t>
                      </w:r>
                      <w:r w:rsidR="002A561C">
                        <w:rPr>
                          <w:sz w:val="24"/>
                          <w:szCs w:val="24"/>
                        </w:rPr>
                        <w:t xml:space="preserve"> (Appendix C)</w:t>
                      </w:r>
                      <w:r w:rsidR="00F665BB">
                        <w:rPr>
                          <w:sz w:val="24"/>
                          <w:szCs w:val="24"/>
                        </w:rPr>
                        <w:t xml:space="preserve"> and segregating recycling. </w:t>
                      </w:r>
                    </w:p>
                    <w:p w14:paraId="0CBE9FD1" w14:textId="7FCD5F21" w:rsidR="00913C25" w:rsidRPr="00E67EF0" w:rsidRDefault="00A06BAE" w:rsidP="00A06BAE">
                      <w:pPr>
                        <w:numPr>
                          <w:ilvl w:val="1"/>
                          <w:numId w:val="23"/>
                        </w:numPr>
                        <w:spacing w:after="0" w:line="240" w:lineRule="auto"/>
                        <w:rPr>
                          <w:b/>
                          <w:bCs/>
                          <w:sz w:val="24"/>
                          <w:szCs w:val="24"/>
                        </w:rPr>
                      </w:pPr>
                      <w:r>
                        <w:rPr>
                          <w:sz w:val="24"/>
                          <w:szCs w:val="24"/>
                        </w:rPr>
                        <w:t>W</w:t>
                      </w:r>
                      <w:r w:rsidR="00913C25" w:rsidRPr="00E67EF0">
                        <w:rPr>
                          <w:sz w:val="24"/>
                          <w:szCs w:val="24"/>
                        </w:rPr>
                        <w:t xml:space="preserve">ork with the Council of the Isles of Scilly to identify continuous environmental improvements in line with the </w:t>
                      </w:r>
                      <w:r w:rsidR="00913C25" w:rsidRPr="00425717">
                        <w:rPr>
                          <w:i/>
                          <w:iCs/>
                          <w:sz w:val="24"/>
                          <w:szCs w:val="24"/>
                        </w:rPr>
                        <w:t>Waste Site Environmental Management System</w:t>
                      </w:r>
                      <w:r w:rsidR="00913C25" w:rsidRPr="00E67EF0">
                        <w:rPr>
                          <w:sz w:val="24"/>
                          <w:szCs w:val="24"/>
                        </w:rPr>
                        <w:t xml:space="preserve"> </w:t>
                      </w:r>
                      <w:r w:rsidR="00425717" w:rsidRPr="00425717">
                        <w:rPr>
                          <w:i/>
                          <w:iCs/>
                          <w:sz w:val="24"/>
                          <w:szCs w:val="24"/>
                        </w:rPr>
                        <w:t xml:space="preserve">(Appendix </w:t>
                      </w:r>
                      <w:r w:rsidR="002A561C">
                        <w:rPr>
                          <w:i/>
                          <w:iCs/>
                          <w:sz w:val="24"/>
                          <w:szCs w:val="24"/>
                        </w:rPr>
                        <w:t>D</w:t>
                      </w:r>
                      <w:r w:rsidR="00425717" w:rsidRPr="00425717">
                        <w:rPr>
                          <w:i/>
                          <w:iCs/>
                          <w:sz w:val="24"/>
                          <w:szCs w:val="24"/>
                        </w:rPr>
                        <w:t>)</w:t>
                      </w:r>
                    </w:p>
                    <w:p w14:paraId="6BE3FC59" w14:textId="77777777" w:rsidR="00913C25" w:rsidRPr="00E67EF0" w:rsidRDefault="00913C25" w:rsidP="00A06BAE">
                      <w:pPr>
                        <w:pStyle w:val="ListParagraph"/>
                        <w:spacing w:after="0" w:line="240" w:lineRule="auto"/>
                        <w:ind w:left="1440"/>
                        <w:rPr>
                          <w:sz w:val="24"/>
                          <w:szCs w:val="24"/>
                        </w:rPr>
                      </w:pPr>
                    </w:p>
                    <w:p w14:paraId="718264E9" w14:textId="627BA5CA" w:rsidR="00E67EF0" w:rsidRPr="00A06BAE" w:rsidRDefault="00913C25" w:rsidP="00B750D7">
                      <w:pPr>
                        <w:pStyle w:val="ListParagraph"/>
                        <w:numPr>
                          <w:ilvl w:val="0"/>
                          <w:numId w:val="13"/>
                        </w:numPr>
                        <w:spacing w:after="0" w:line="240" w:lineRule="auto"/>
                        <w:rPr>
                          <w:b/>
                          <w:bCs/>
                          <w:sz w:val="24"/>
                          <w:szCs w:val="24"/>
                        </w:rPr>
                      </w:pPr>
                      <w:r w:rsidRPr="00E67EF0">
                        <w:rPr>
                          <w:b/>
                          <w:bCs/>
                          <w:sz w:val="24"/>
                          <w:szCs w:val="24"/>
                        </w:rPr>
                        <w:t>Contract Management</w:t>
                      </w:r>
                    </w:p>
                    <w:p w14:paraId="270C03DC" w14:textId="04C7792A" w:rsidR="00913C25" w:rsidRPr="00F665BB" w:rsidRDefault="00913C25" w:rsidP="00A06BAE">
                      <w:pPr>
                        <w:pStyle w:val="ListParagraph"/>
                        <w:numPr>
                          <w:ilvl w:val="1"/>
                          <w:numId w:val="24"/>
                        </w:numPr>
                        <w:spacing w:after="0" w:line="240" w:lineRule="auto"/>
                        <w:rPr>
                          <w:b/>
                          <w:bCs/>
                          <w:sz w:val="24"/>
                          <w:szCs w:val="24"/>
                        </w:rPr>
                      </w:pPr>
                      <w:r w:rsidRPr="00E67EF0">
                        <w:rPr>
                          <w:sz w:val="24"/>
                          <w:szCs w:val="24"/>
                        </w:rPr>
                        <w:t xml:space="preserve">The Council may, from time to time undertake site visits with representatives from the Environment Agency to ensure the correct and legal storage of waste is being followed.  Any planned site visits will be agreed with the Waste Contractor, providing at least </w:t>
                      </w:r>
                      <w:r w:rsidR="003A0D50">
                        <w:rPr>
                          <w:sz w:val="24"/>
                          <w:szCs w:val="24"/>
                        </w:rPr>
                        <w:t>7</w:t>
                      </w:r>
                      <w:r w:rsidRPr="00E67EF0">
                        <w:rPr>
                          <w:sz w:val="24"/>
                          <w:szCs w:val="24"/>
                        </w:rPr>
                        <w:t xml:space="preserve"> days’ notice to the Waste Contractor. </w:t>
                      </w:r>
                    </w:p>
                    <w:p w14:paraId="0ED2D201" w14:textId="77777777" w:rsidR="00F665BB" w:rsidRPr="00F665BB" w:rsidRDefault="00F665BB" w:rsidP="00F665BB">
                      <w:pPr>
                        <w:pStyle w:val="ListParagraph"/>
                        <w:spacing w:after="0" w:line="240" w:lineRule="auto"/>
                        <w:ind w:left="1440"/>
                        <w:rPr>
                          <w:b/>
                          <w:bCs/>
                          <w:sz w:val="24"/>
                          <w:szCs w:val="24"/>
                        </w:rPr>
                      </w:pPr>
                    </w:p>
                    <w:p w14:paraId="0337F35A" w14:textId="41DEA846" w:rsidR="00F665BB" w:rsidRDefault="00F665BB" w:rsidP="00B750D7">
                      <w:pPr>
                        <w:pStyle w:val="ListParagraph"/>
                        <w:numPr>
                          <w:ilvl w:val="0"/>
                          <w:numId w:val="13"/>
                        </w:numPr>
                        <w:spacing w:after="0" w:line="240" w:lineRule="auto"/>
                        <w:rPr>
                          <w:b/>
                          <w:bCs/>
                          <w:sz w:val="24"/>
                          <w:szCs w:val="24"/>
                        </w:rPr>
                      </w:pPr>
                      <w:r>
                        <w:rPr>
                          <w:b/>
                          <w:bCs/>
                          <w:sz w:val="24"/>
                          <w:szCs w:val="24"/>
                        </w:rPr>
                        <w:t>Legal Requirements</w:t>
                      </w:r>
                    </w:p>
                    <w:p w14:paraId="689DB73A" w14:textId="036B6725" w:rsidR="00F665BB" w:rsidRPr="00F665BB" w:rsidRDefault="00F665BB" w:rsidP="00B750D7">
                      <w:pPr>
                        <w:pStyle w:val="ListParagraph"/>
                        <w:numPr>
                          <w:ilvl w:val="1"/>
                          <w:numId w:val="13"/>
                        </w:numPr>
                        <w:spacing w:after="0" w:line="240" w:lineRule="auto"/>
                        <w:rPr>
                          <w:sz w:val="24"/>
                          <w:szCs w:val="24"/>
                        </w:rPr>
                      </w:pPr>
                      <w:r>
                        <w:rPr>
                          <w:sz w:val="24"/>
                          <w:szCs w:val="24"/>
                        </w:rPr>
                        <w:t xml:space="preserve">Provide a copy of the Contractor’s </w:t>
                      </w:r>
                      <w:r w:rsidRPr="00F665BB">
                        <w:rPr>
                          <w:sz w:val="24"/>
                          <w:szCs w:val="24"/>
                        </w:rPr>
                        <w:t xml:space="preserve">public liability insurance </w:t>
                      </w:r>
                    </w:p>
                    <w:p w14:paraId="79F60772" w14:textId="6EBBC939" w:rsidR="00F665BB" w:rsidRDefault="00F665BB" w:rsidP="00B750D7">
                      <w:pPr>
                        <w:pStyle w:val="ListParagraph"/>
                        <w:numPr>
                          <w:ilvl w:val="1"/>
                          <w:numId w:val="13"/>
                        </w:numPr>
                        <w:spacing w:after="0" w:line="240" w:lineRule="auto"/>
                        <w:rPr>
                          <w:sz w:val="24"/>
                          <w:szCs w:val="24"/>
                        </w:rPr>
                      </w:pPr>
                      <w:r w:rsidRPr="00F665BB">
                        <w:rPr>
                          <w:sz w:val="24"/>
                          <w:szCs w:val="24"/>
                        </w:rPr>
                        <w:t>Provide copies of Method Statements and Risk Assessments to the Contract Manager for all activities onsite</w:t>
                      </w:r>
                    </w:p>
                    <w:p w14:paraId="1377BFC1" w14:textId="042C15A8" w:rsidR="00671C33" w:rsidRPr="00425717" w:rsidRDefault="00B7581F" w:rsidP="002B480F">
                      <w:pPr>
                        <w:pStyle w:val="ListParagraph"/>
                        <w:numPr>
                          <w:ilvl w:val="1"/>
                          <w:numId w:val="13"/>
                        </w:numPr>
                        <w:spacing w:after="0" w:line="240" w:lineRule="auto"/>
                        <w:rPr>
                          <w:b/>
                          <w:bCs/>
                        </w:rPr>
                      </w:pPr>
                      <w:r w:rsidRPr="00425717">
                        <w:rPr>
                          <w:sz w:val="24"/>
                          <w:szCs w:val="24"/>
                        </w:rPr>
                        <w:t xml:space="preserve">Operate the site in accordance with the site’s </w:t>
                      </w:r>
                      <w:r w:rsidRPr="00425717">
                        <w:rPr>
                          <w:i/>
                          <w:iCs/>
                          <w:sz w:val="24"/>
                          <w:szCs w:val="24"/>
                        </w:rPr>
                        <w:t>Environmental Management System</w:t>
                      </w:r>
                      <w:r w:rsidRPr="00425717">
                        <w:rPr>
                          <w:sz w:val="24"/>
                          <w:szCs w:val="24"/>
                        </w:rPr>
                        <w:t xml:space="preserve"> </w:t>
                      </w:r>
                    </w:p>
                    <w:p w14:paraId="3A9E9763" w14:textId="77777777" w:rsidR="00671C33" w:rsidRDefault="00671C33" w:rsidP="00A06BAE">
                      <w:pPr>
                        <w:spacing w:after="0" w:line="240" w:lineRule="auto"/>
                      </w:pPr>
                    </w:p>
                    <w:p w14:paraId="7122887A" w14:textId="77777777" w:rsidR="00671C33" w:rsidRDefault="00671C33" w:rsidP="0003754F"/>
                    <w:p w14:paraId="54DAB684" w14:textId="77777777" w:rsidR="00671C33" w:rsidRDefault="00671C33" w:rsidP="0003754F"/>
                    <w:p w14:paraId="6598CC14" w14:textId="77777777" w:rsidR="00671C33" w:rsidRDefault="00671C33" w:rsidP="0003754F"/>
                    <w:p w14:paraId="31DA0B36" w14:textId="77777777" w:rsidR="00671C33" w:rsidRDefault="00671C33" w:rsidP="0003754F"/>
                    <w:p w14:paraId="14ECD855" w14:textId="77777777" w:rsidR="00671C33" w:rsidRDefault="00671C33" w:rsidP="0003754F"/>
                    <w:p w14:paraId="5D33F3D1" w14:textId="77777777" w:rsidR="00671C33" w:rsidRDefault="00671C33" w:rsidP="0003754F"/>
                    <w:p w14:paraId="2D1D88F2" w14:textId="77777777" w:rsidR="00671C33" w:rsidRDefault="00671C33" w:rsidP="0003754F"/>
                    <w:p w14:paraId="611B7498" w14:textId="77777777" w:rsidR="00671C33" w:rsidRDefault="00671C33" w:rsidP="0003754F"/>
                    <w:p w14:paraId="7554CC66" w14:textId="77777777" w:rsidR="00671C33" w:rsidRDefault="00671C33" w:rsidP="0003754F"/>
                    <w:p w14:paraId="51325572" w14:textId="77777777" w:rsidR="00671C33" w:rsidRDefault="00671C33" w:rsidP="0003754F"/>
                    <w:p w14:paraId="1304E1F0" w14:textId="77777777" w:rsidR="00671C33" w:rsidRDefault="00671C33" w:rsidP="0003754F"/>
                    <w:p w14:paraId="3D5C80C4" w14:textId="77777777" w:rsidR="00671C33" w:rsidRDefault="00671C33" w:rsidP="0003754F"/>
                    <w:p w14:paraId="20C4AB1C" w14:textId="77777777" w:rsidR="00671C33" w:rsidRDefault="00671C33" w:rsidP="0003754F"/>
                    <w:p w14:paraId="33E504B9" w14:textId="77777777" w:rsidR="00671C33" w:rsidRDefault="00671C33" w:rsidP="0003754F"/>
                    <w:p w14:paraId="73F305D8" w14:textId="77777777" w:rsidR="00671C33" w:rsidRDefault="00671C33" w:rsidP="0003754F"/>
                    <w:p w14:paraId="4D342B1A" w14:textId="77777777" w:rsidR="00671C33" w:rsidRDefault="00671C33" w:rsidP="0003754F"/>
                    <w:p w14:paraId="65665331" w14:textId="77777777" w:rsidR="00671C33" w:rsidRDefault="00671C33" w:rsidP="0003754F"/>
                    <w:p w14:paraId="21927B55" w14:textId="77777777" w:rsidR="00671C33" w:rsidRDefault="00671C33" w:rsidP="0003754F"/>
                    <w:p w14:paraId="0B924160" w14:textId="77777777" w:rsidR="00671C33" w:rsidRPr="009A1D69" w:rsidRDefault="00671C33" w:rsidP="0003754F"/>
                  </w:txbxContent>
                </v:textbox>
              </v:shape>
            </w:pict>
          </mc:Fallback>
        </mc:AlternateContent>
      </w:r>
    </w:p>
    <w:p w14:paraId="5584E1C9" w14:textId="77777777" w:rsidR="0003754F" w:rsidRDefault="0003754F"/>
    <w:p w14:paraId="65D6B016" w14:textId="77777777" w:rsidR="0003754F" w:rsidRDefault="0003754F"/>
    <w:p w14:paraId="782E348C" w14:textId="77777777" w:rsidR="0003754F" w:rsidRDefault="0003754F"/>
    <w:p w14:paraId="1FA2E908" w14:textId="77777777" w:rsidR="0003754F" w:rsidRDefault="0003754F"/>
    <w:p w14:paraId="47D28949" w14:textId="77777777" w:rsidR="0003754F" w:rsidRDefault="0003754F"/>
    <w:p w14:paraId="72E983E4" w14:textId="77777777" w:rsidR="0003754F" w:rsidRDefault="0003754F"/>
    <w:p w14:paraId="0375C1E2" w14:textId="77777777" w:rsidR="0003754F" w:rsidRDefault="0003754F"/>
    <w:p w14:paraId="579BBEE9" w14:textId="77777777" w:rsidR="0003754F" w:rsidRDefault="0003754F"/>
    <w:p w14:paraId="0CF7D93F" w14:textId="77777777" w:rsidR="0003754F" w:rsidRDefault="0003754F"/>
    <w:p w14:paraId="1B560F3E" w14:textId="77777777" w:rsidR="0003754F" w:rsidRDefault="0003754F"/>
    <w:p w14:paraId="4F9390B1" w14:textId="77777777" w:rsidR="0003754F" w:rsidRDefault="0003754F"/>
    <w:p w14:paraId="6B22C7F7" w14:textId="77777777" w:rsidR="0003754F" w:rsidRDefault="0003754F"/>
    <w:p w14:paraId="305E3DA0" w14:textId="77777777" w:rsidR="0003754F" w:rsidRDefault="0003754F"/>
    <w:p w14:paraId="2A6EF65F" w14:textId="77777777" w:rsidR="0003754F" w:rsidRDefault="0003754F"/>
    <w:p w14:paraId="7DEE6CC8" w14:textId="77777777" w:rsidR="0003754F" w:rsidRDefault="0003754F"/>
    <w:p w14:paraId="3ED01F6E" w14:textId="77777777" w:rsidR="0003754F" w:rsidRDefault="0003754F"/>
    <w:p w14:paraId="515292A8" w14:textId="77777777" w:rsidR="0003754F" w:rsidRDefault="0003754F"/>
    <w:p w14:paraId="67D10CBF" w14:textId="77777777" w:rsidR="0003754F" w:rsidRDefault="0003754F"/>
    <w:p w14:paraId="59E2F3CC" w14:textId="77777777" w:rsidR="0003754F" w:rsidRDefault="0003754F"/>
    <w:p w14:paraId="72AFAEF9" w14:textId="77777777" w:rsidR="0003754F" w:rsidRDefault="0003754F"/>
    <w:p w14:paraId="58D88CCD" w14:textId="77777777" w:rsidR="0003754F" w:rsidRDefault="0003754F"/>
    <w:p w14:paraId="069E888A" w14:textId="77777777" w:rsidR="0003754F" w:rsidRDefault="0003754F"/>
    <w:p w14:paraId="0AE8D779" w14:textId="77777777" w:rsidR="0003754F" w:rsidRDefault="0003754F"/>
    <w:p w14:paraId="219EFF6C" w14:textId="77777777" w:rsidR="0003754F" w:rsidRDefault="0003754F"/>
    <w:p w14:paraId="6BB98A21" w14:textId="77777777" w:rsidR="0003754F" w:rsidRDefault="0003754F"/>
    <w:tbl>
      <w:tblPr>
        <w:tblStyle w:val="LightShading-Accent5"/>
        <w:tblW w:w="0" w:type="auto"/>
        <w:jc w:val="center"/>
        <w:tblLook w:val="04A0" w:firstRow="1" w:lastRow="0" w:firstColumn="1" w:lastColumn="0" w:noHBand="0" w:noVBand="1"/>
      </w:tblPr>
      <w:tblGrid>
        <w:gridCol w:w="2512"/>
        <w:gridCol w:w="1943"/>
        <w:gridCol w:w="2216"/>
        <w:gridCol w:w="2355"/>
      </w:tblGrid>
      <w:tr w:rsidR="00913C25" w14:paraId="1EA074EF" w14:textId="77777777" w:rsidTr="00913C25">
        <w:trPr>
          <w:cnfStyle w:val="100000000000" w:firstRow="1" w:lastRow="0" w:firstColumn="0" w:lastColumn="0" w:oddVBand="0" w:evenVBand="0" w:oddHBand="0" w:evenHBand="0" w:firstRowFirstColumn="0" w:firstRowLastColumn="0" w:lastRowFirstColumn="0" w:lastRowLastColumn="0"/>
          <w:jc w:val="center"/>
        </w:trPr>
        <w:sdt>
          <w:sdtPr>
            <w:rPr>
              <w:color w:val="4BACC6"/>
              <w:sz w:val="28"/>
              <w:szCs w:val="28"/>
            </w:rPr>
            <w:id w:val="86515088"/>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547" w:type="dxa"/>
              </w:tcPr>
              <w:p w14:paraId="2F2E8753" w14:textId="77777777" w:rsidR="00913C25" w:rsidRDefault="00913C25" w:rsidP="000869AF">
                <w:pPr>
                  <w:spacing w:after="100" w:line="240" w:lineRule="auto"/>
                  <w:rPr>
                    <w:color w:val="4BACC6"/>
                    <w:sz w:val="28"/>
                    <w:szCs w:val="28"/>
                  </w:rPr>
                </w:pPr>
                <w:r>
                  <w:rPr>
                    <w:color w:val="4BACC6"/>
                    <w:sz w:val="28"/>
                    <w:szCs w:val="28"/>
                  </w:rPr>
                  <w:t>Milestone</w:t>
                </w:r>
              </w:p>
            </w:tc>
          </w:sdtContent>
        </w:sdt>
        <w:tc>
          <w:tcPr>
            <w:tcW w:w="1996" w:type="dxa"/>
          </w:tcPr>
          <w:p w14:paraId="270A494E" w14:textId="77777777" w:rsidR="00913C25" w:rsidRPr="003F2C05" w:rsidRDefault="00913C25" w:rsidP="000869AF">
            <w:pPr>
              <w:spacing w:after="100" w:line="240" w:lineRule="auto"/>
              <w:cnfStyle w:val="100000000000" w:firstRow="1" w:lastRow="0" w:firstColumn="0" w:lastColumn="0" w:oddVBand="0" w:evenVBand="0" w:oddHBand="0" w:evenHBand="0" w:firstRowFirstColumn="0" w:firstRowLastColumn="0" w:lastRowFirstColumn="0" w:lastRowLastColumn="0"/>
              <w:rPr>
                <w:color w:val="4BACC6"/>
                <w:sz w:val="20"/>
                <w:szCs w:val="20"/>
              </w:rPr>
            </w:pPr>
          </w:p>
        </w:tc>
        <w:tc>
          <w:tcPr>
            <w:tcW w:w="2278" w:type="dxa"/>
          </w:tcPr>
          <w:p w14:paraId="50AAFA1F" w14:textId="77777777" w:rsidR="00913C25" w:rsidRPr="003F2C05" w:rsidRDefault="00913C25" w:rsidP="000869AF">
            <w:pPr>
              <w:spacing w:after="100" w:line="240" w:lineRule="auto"/>
              <w:cnfStyle w:val="100000000000" w:firstRow="1" w:lastRow="0" w:firstColumn="0" w:lastColumn="0" w:oddVBand="0" w:evenVBand="0" w:oddHBand="0" w:evenHBand="0" w:firstRowFirstColumn="0" w:firstRowLastColumn="0" w:lastRowFirstColumn="0" w:lastRowLastColumn="0"/>
              <w:rPr>
                <w:color w:val="4BACC6"/>
                <w:sz w:val="20"/>
                <w:szCs w:val="20"/>
              </w:rPr>
            </w:pPr>
          </w:p>
        </w:tc>
        <w:tc>
          <w:tcPr>
            <w:tcW w:w="2421" w:type="dxa"/>
          </w:tcPr>
          <w:p w14:paraId="4A4A475C" w14:textId="77777777" w:rsidR="00913C25" w:rsidRDefault="00913C25" w:rsidP="000869AF">
            <w:pPr>
              <w:cnfStyle w:val="100000000000" w:firstRow="1" w:lastRow="0" w:firstColumn="0" w:lastColumn="0" w:oddVBand="0" w:evenVBand="0" w:oddHBand="0" w:evenHBand="0" w:firstRowFirstColumn="0" w:firstRowLastColumn="0" w:lastRowFirstColumn="0" w:lastRowLastColumn="0"/>
            </w:pPr>
          </w:p>
        </w:tc>
      </w:tr>
    </w:tbl>
    <w:p w14:paraId="47F50129" w14:textId="24DA617E" w:rsidR="0003754F" w:rsidRDefault="00C922EA">
      <w:r>
        <w:rPr>
          <w:noProof/>
          <w:lang w:eastAsia="en-GB"/>
        </w:rPr>
        <w:lastRenderedPageBreak/>
        <mc:AlternateContent>
          <mc:Choice Requires="wps">
            <w:drawing>
              <wp:anchor distT="0" distB="0" distL="114300" distR="114300" simplePos="0" relativeHeight="251665408" behindDoc="0" locked="0" layoutInCell="1" allowOverlap="1" wp14:anchorId="2CFA6C5C" wp14:editId="1C33DEFF">
                <wp:simplePos x="0" y="0"/>
                <wp:positionH relativeFrom="column">
                  <wp:posOffset>-653191</wp:posOffset>
                </wp:positionH>
                <wp:positionV relativeFrom="paragraph">
                  <wp:posOffset>-492295</wp:posOffset>
                </wp:positionV>
                <wp:extent cx="7031990" cy="8773410"/>
                <wp:effectExtent l="19050" t="19050" r="16510" b="2794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877341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B716021" w14:textId="77777777" w:rsidR="000444C8" w:rsidRDefault="000444C8" w:rsidP="000444C8">
                            <w:pPr>
                              <w:rPr>
                                <w:color w:val="4BACC6"/>
                                <w:sz w:val="40"/>
                                <w:szCs w:val="40"/>
                              </w:rPr>
                            </w:pPr>
                            <w:r>
                              <w:rPr>
                                <w:color w:val="4BACC6"/>
                                <w:sz w:val="40"/>
                                <w:szCs w:val="40"/>
                              </w:rPr>
                              <w:t>Response</w:t>
                            </w:r>
                          </w:p>
                          <w:p w14:paraId="3781A8FB" w14:textId="56A3651D" w:rsidR="000444C8" w:rsidRPr="000444C8" w:rsidRDefault="000444C8" w:rsidP="000444C8">
                            <w:pPr>
                              <w:rPr>
                                <w:sz w:val="24"/>
                                <w:szCs w:val="24"/>
                              </w:rPr>
                            </w:pPr>
                            <w:r w:rsidRPr="000444C8">
                              <w:rPr>
                                <w:sz w:val="24"/>
                                <w:szCs w:val="24"/>
                              </w:rPr>
                              <w:t>In completing your quotation</w:t>
                            </w:r>
                            <w:r w:rsidR="003A0D50">
                              <w:rPr>
                                <w:sz w:val="24"/>
                                <w:szCs w:val="24"/>
                              </w:rPr>
                              <w:t>,</w:t>
                            </w:r>
                            <w:r w:rsidRPr="000444C8">
                              <w:rPr>
                                <w:sz w:val="24"/>
                                <w:szCs w:val="24"/>
                              </w:rPr>
                              <w:t xml:space="preserve"> please </w:t>
                            </w:r>
                            <w:r w:rsidR="00540478">
                              <w:rPr>
                                <w:sz w:val="24"/>
                                <w:szCs w:val="24"/>
                              </w:rPr>
                              <w:t xml:space="preserve">use the </w:t>
                            </w:r>
                            <w:r w:rsidR="00540478" w:rsidRPr="00540478">
                              <w:rPr>
                                <w:b/>
                                <w:bCs/>
                                <w:sz w:val="24"/>
                                <w:szCs w:val="24"/>
                              </w:rPr>
                              <w:t>blank template available</w:t>
                            </w:r>
                            <w:r w:rsidR="00540478">
                              <w:rPr>
                                <w:sz w:val="24"/>
                                <w:szCs w:val="24"/>
                              </w:rPr>
                              <w:t xml:space="preserve"> and </w:t>
                            </w:r>
                            <w:r w:rsidRPr="000444C8">
                              <w:rPr>
                                <w:sz w:val="24"/>
                                <w:szCs w:val="24"/>
                              </w:rPr>
                              <w:t>provide the following:</w:t>
                            </w:r>
                          </w:p>
                          <w:p w14:paraId="043C7A9B" w14:textId="611D63B3" w:rsidR="000444C8" w:rsidRPr="000444C8" w:rsidRDefault="000444C8" w:rsidP="000444C8">
                            <w:pPr>
                              <w:rPr>
                                <w:sz w:val="24"/>
                                <w:szCs w:val="24"/>
                              </w:rPr>
                            </w:pPr>
                            <w:r w:rsidRPr="000444C8">
                              <w:rPr>
                                <w:b/>
                                <w:bCs/>
                                <w:sz w:val="24"/>
                                <w:szCs w:val="24"/>
                              </w:rPr>
                              <w:t>1. A completed copy of the Expression of Interest Form</w:t>
                            </w:r>
                            <w:r w:rsidRPr="000444C8">
                              <w:rPr>
                                <w:sz w:val="24"/>
                                <w:szCs w:val="24"/>
                              </w:rPr>
                              <w:t xml:space="preserve"> to </w:t>
                            </w:r>
                            <w:hyperlink r:id="rId9" w:history="1">
                              <w:r w:rsidRPr="00E42E58">
                                <w:rPr>
                                  <w:rStyle w:val="Hyperlink"/>
                                  <w:sz w:val="24"/>
                                  <w:szCs w:val="24"/>
                                </w:rPr>
                                <w:t>procurement@scilly.gov.uk</w:t>
                              </w:r>
                            </w:hyperlink>
                            <w:r w:rsidRPr="000444C8">
                              <w:rPr>
                                <w:sz w:val="24"/>
                                <w:szCs w:val="24"/>
                              </w:rPr>
                              <w:t xml:space="preserve"> or post it to the address at the bottom of this page.</w:t>
                            </w:r>
                          </w:p>
                          <w:p w14:paraId="5FB9E7BA" w14:textId="51F7B95A" w:rsidR="000444C8" w:rsidRPr="000444C8" w:rsidRDefault="000444C8" w:rsidP="000444C8">
                            <w:pPr>
                              <w:rPr>
                                <w:b/>
                                <w:bCs/>
                                <w:sz w:val="24"/>
                                <w:szCs w:val="24"/>
                              </w:rPr>
                            </w:pPr>
                            <w:r w:rsidRPr="000444C8">
                              <w:rPr>
                                <w:b/>
                                <w:bCs/>
                                <w:sz w:val="24"/>
                                <w:szCs w:val="24"/>
                              </w:rPr>
                              <w:t xml:space="preserve">2. A written </w:t>
                            </w:r>
                            <w:r w:rsidR="00BC3AC0">
                              <w:rPr>
                                <w:b/>
                                <w:bCs/>
                                <w:sz w:val="24"/>
                                <w:szCs w:val="24"/>
                              </w:rPr>
                              <w:t>Method Statement</w:t>
                            </w:r>
                            <w:r w:rsidR="00CF0B23">
                              <w:rPr>
                                <w:b/>
                                <w:bCs/>
                                <w:sz w:val="24"/>
                                <w:szCs w:val="24"/>
                              </w:rPr>
                              <w:t xml:space="preserve">  (60% weighting)</w:t>
                            </w:r>
                          </w:p>
                          <w:p w14:paraId="513424CD" w14:textId="77777777" w:rsidR="00BC3AC0" w:rsidRDefault="000444C8" w:rsidP="000444C8">
                            <w:pPr>
                              <w:pStyle w:val="ListParagraph"/>
                              <w:numPr>
                                <w:ilvl w:val="0"/>
                                <w:numId w:val="25"/>
                              </w:numPr>
                              <w:rPr>
                                <w:sz w:val="24"/>
                                <w:szCs w:val="24"/>
                              </w:rPr>
                            </w:pPr>
                            <w:r w:rsidRPr="000444C8">
                              <w:rPr>
                                <w:sz w:val="24"/>
                                <w:szCs w:val="24"/>
                              </w:rPr>
                              <w:t>Method Statement outlining how the bidder will deliver the contract</w:t>
                            </w:r>
                          </w:p>
                          <w:p w14:paraId="68F0C120" w14:textId="556AE88B" w:rsidR="000444C8" w:rsidRPr="000444C8" w:rsidRDefault="00BC3AC0" w:rsidP="000444C8">
                            <w:pPr>
                              <w:pStyle w:val="ListParagraph"/>
                              <w:numPr>
                                <w:ilvl w:val="0"/>
                                <w:numId w:val="25"/>
                              </w:numPr>
                              <w:rPr>
                                <w:sz w:val="24"/>
                                <w:szCs w:val="24"/>
                              </w:rPr>
                            </w:pPr>
                            <w:r>
                              <w:rPr>
                                <w:sz w:val="24"/>
                                <w:szCs w:val="24"/>
                              </w:rPr>
                              <w:t xml:space="preserve">The Method Statement should include </w:t>
                            </w:r>
                            <w:r w:rsidR="000444C8" w:rsidRPr="000444C8">
                              <w:rPr>
                                <w:sz w:val="24"/>
                                <w:szCs w:val="24"/>
                              </w:rPr>
                              <w:t>any “added value services” as part of the tender bid, for example household collections and the implementation of measures and initiatives to manage and reduce waste on the island as well as increasing rates of recycling and reuse. The costs, if any, for these additional services should be included in the relevant section of the tender submission along with any itemised costs (if there is a financial impact).</w:t>
                            </w:r>
                          </w:p>
                          <w:p w14:paraId="6BF5B775" w14:textId="1ECF4062" w:rsidR="000444C8" w:rsidRDefault="000444C8" w:rsidP="000444C8">
                            <w:pPr>
                              <w:spacing w:after="120" w:line="240" w:lineRule="auto"/>
                              <w:rPr>
                                <w:sz w:val="24"/>
                                <w:szCs w:val="24"/>
                              </w:rPr>
                            </w:pPr>
                            <w:r w:rsidRPr="000444C8">
                              <w:rPr>
                                <w:b/>
                                <w:bCs/>
                                <w:sz w:val="24"/>
                                <w:szCs w:val="24"/>
                              </w:rPr>
                              <w:t xml:space="preserve">3. A price for delivering the </w:t>
                            </w:r>
                            <w:sdt>
                              <w:sdtPr>
                                <w:rPr>
                                  <w:b/>
                                  <w:bCs/>
                                  <w:sz w:val="24"/>
                                  <w:szCs w:val="24"/>
                                </w:rPr>
                                <w:id w:val="22387124"/>
                                <w:dropDownList>
                                  <w:listItem w:value="Choose an item."/>
                                  <w:listItem w:displayText="Goods" w:value="Goods"/>
                                  <w:listItem w:displayText="Works" w:value="Works"/>
                                  <w:listItem w:displayText="Services" w:value="Services"/>
                                </w:dropDownList>
                              </w:sdtPr>
                              <w:sdtEndPr/>
                              <w:sdtContent>
                                <w:r w:rsidRPr="000444C8">
                                  <w:rPr>
                                    <w:b/>
                                    <w:bCs/>
                                    <w:sz w:val="24"/>
                                    <w:szCs w:val="24"/>
                                  </w:rPr>
                                  <w:t>Works</w:t>
                                </w:r>
                              </w:sdtContent>
                            </w:sdt>
                            <w:r w:rsidRPr="000444C8">
                              <w:rPr>
                                <w:sz w:val="24"/>
                                <w:szCs w:val="24"/>
                              </w:rPr>
                              <w:t xml:space="preserve"> </w:t>
                            </w:r>
                            <w:r w:rsidR="00CF0B23">
                              <w:rPr>
                                <w:sz w:val="24"/>
                                <w:szCs w:val="24"/>
                              </w:rPr>
                              <w:t xml:space="preserve"> </w:t>
                            </w:r>
                            <w:r w:rsidR="00CF0B23" w:rsidRPr="00CF0B23">
                              <w:rPr>
                                <w:b/>
                                <w:bCs/>
                                <w:sz w:val="24"/>
                                <w:szCs w:val="24"/>
                              </w:rPr>
                              <w:t>(40% weighting)</w:t>
                            </w:r>
                          </w:p>
                          <w:p w14:paraId="4028E193" w14:textId="77777777" w:rsidR="000444C8" w:rsidRPr="000444C8" w:rsidRDefault="000444C8" w:rsidP="000444C8">
                            <w:pPr>
                              <w:spacing w:after="0" w:line="240" w:lineRule="auto"/>
                              <w:rPr>
                                <w:sz w:val="24"/>
                                <w:szCs w:val="24"/>
                              </w:rPr>
                            </w:pPr>
                          </w:p>
                          <w:p w14:paraId="7B628BE1" w14:textId="77777777" w:rsidR="000444C8" w:rsidRPr="000444C8" w:rsidRDefault="000444C8" w:rsidP="000444C8">
                            <w:pPr>
                              <w:spacing w:after="0" w:line="240" w:lineRule="auto"/>
                              <w:rPr>
                                <w:b/>
                                <w:bCs/>
                                <w:sz w:val="24"/>
                                <w:szCs w:val="24"/>
                              </w:rPr>
                            </w:pPr>
                            <w:r w:rsidRPr="000444C8">
                              <w:rPr>
                                <w:b/>
                                <w:bCs/>
                                <w:sz w:val="24"/>
                                <w:szCs w:val="24"/>
                              </w:rPr>
                              <w:t>4. The following information (required by the Authority to undertake due diligence checks).</w:t>
                            </w:r>
                          </w:p>
                          <w:p w14:paraId="0E9D41E2" w14:textId="77777777" w:rsidR="000444C8" w:rsidRPr="000444C8" w:rsidRDefault="000444C8" w:rsidP="000444C8">
                            <w:pPr>
                              <w:pStyle w:val="ListParagraph"/>
                              <w:numPr>
                                <w:ilvl w:val="0"/>
                                <w:numId w:val="1"/>
                              </w:numPr>
                              <w:spacing w:after="0" w:line="240" w:lineRule="auto"/>
                              <w:rPr>
                                <w:sz w:val="24"/>
                                <w:szCs w:val="24"/>
                              </w:rPr>
                            </w:pPr>
                            <w:r w:rsidRPr="000444C8">
                              <w:rPr>
                                <w:sz w:val="24"/>
                                <w:szCs w:val="24"/>
                              </w:rPr>
                              <w:t>Full company name and registered/main address</w:t>
                            </w:r>
                          </w:p>
                          <w:p w14:paraId="41F53A6B" w14:textId="77777777" w:rsidR="000444C8" w:rsidRPr="000444C8" w:rsidRDefault="000444C8" w:rsidP="000444C8">
                            <w:pPr>
                              <w:pStyle w:val="ListParagraph"/>
                              <w:numPr>
                                <w:ilvl w:val="0"/>
                                <w:numId w:val="1"/>
                              </w:numPr>
                              <w:spacing w:after="0" w:line="240" w:lineRule="auto"/>
                              <w:rPr>
                                <w:sz w:val="24"/>
                                <w:szCs w:val="24"/>
                              </w:rPr>
                            </w:pPr>
                            <w:r w:rsidRPr="000444C8">
                              <w:rPr>
                                <w:sz w:val="24"/>
                                <w:szCs w:val="24"/>
                              </w:rPr>
                              <w:t>Company Registration Number</w:t>
                            </w:r>
                          </w:p>
                          <w:p w14:paraId="77CEE100" w14:textId="77777777" w:rsidR="000444C8" w:rsidRPr="000444C8" w:rsidRDefault="000444C8" w:rsidP="000444C8">
                            <w:pPr>
                              <w:pStyle w:val="ListParagraph"/>
                              <w:numPr>
                                <w:ilvl w:val="0"/>
                                <w:numId w:val="1"/>
                              </w:numPr>
                              <w:spacing w:after="0" w:line="240" w:lineRule="auto"/>
                              <w:rPr>
                                <w:sz w:val="24"/>
                                <w:szCs w:val="24"/>
                              </w:rPr>
                            </w:pPr>
                            <w:r w:rsidRPr="000444C8">
                              <w:rPr>
                                <w:sz w:val="24"/>
                                <w:szCs w:val="24"/>
                              </w:rPr>
                              <w:t>VAT number (if applicable)</w:t>
                            </w:r>
                          </w:p>
                          <w:p w14:paraId="569ABDCD" w14:textId="1CD228A0" w:rsidR="000444C8" w:rsidRPr="000444C8" w:rsidRDefault="000444C8" w:rsidP="000444C8">
                            <w:pPr>
                              <w:pStyle w:val="ListParagraph"/>
                              <w:numPr>
                                <w:ilvl w:val="0"/>
                                <w:numId w:val="1"/>
                              </w:numPr>
                              <w:spacing w:after="0" w:line="240" w:lineRule="auto"/>
                              <w:rPr>
                                <w:sz w:val="24"/>
                                <w:szCs w:val="24"/>
                              </w:rPr>
                            </w:pPr>
                            <w:r w:rsidRPr="000444C8">
                              <w:rPr>
                                <w:sz w:val="24"/>
                                <w:szCs w:val="24"/>
                              </w:rPr>
                              <w:t xml:space="preserve">A signed declaration by a director (or equivalent) of the company recognising that you are willing to be bound by the terms and conditions of this quote </w:t>
                            </w:r>
                            <w:r w:rsidRPr="00270A36">
                              <w:rPr>
                                <w:i/>
                                <w:iCs/>
                                <w:sz w:val="24"/>
                                <w:szCs w:val="24"/>
                              </w:rPr>
                              <w:t xml:space="preserve">(see </w:t>
                            </w:r>
                            <w:r w:rsidR="00270A36" w:rsidRPr="00270A36">
                              <w:rPr>
                                <w:i/>
                                <w:iCs/>
                                <w:sz w:val="24"/>
                                <w:szCs w:val="24"/>
                              </w:rPr>
                              <w:t xml:space="preserve">Appendix </w:t>
                            </w:r>
                            <w:r w:rsidR="008C341D">
                              <w:rPr>
                                <w:i/>
                                <w:iCs/>
                                <w:sz w:val="24"/>
                                <w:szCs w:val="24"/>
                              </w:rPr>
                              <w:t>E</w:t>
                            </w:r>
                            <w:r w:rsidRPr="00270A36">
                              <w:rPr>
                                <w:i/>
                                <w:iCs/>
                                <w:sz w:val="24"/>
                                <w:szCs w:val="24"/>
                              </w:rPr>
                              <w:t xml:space="preserve"> Terms &amp; Conditions)</w:t>
                            </w:r>
                          </w:p>
                          <w:p w14:paraId="0970449B" w14:textId="2A47742C" w:rsidR="000444C8" w:rsidRPr="000444C8" w:rsidRDefault="000444C8" w:rsidP="000444C8">
                            <w:pPr>
                              <w:pStyle w:val="ListParagraph"/>
                              <w:numPr>
                                <w:ilvl w:val="0"/>
                                <w:numId w:val="1"/>
                              </w:numPr>
                              <w:spacing w:after="0" w:line="240" w:lineRule="auto"/>
                              <w:rPr>
                                <w:sz w:val="24"/>
                                <w:szCs w:val="24"/>
                              </w:rPr>
                            </w:pPr>
                            <w:r w:rsidRPr="000444C8">
                              <w:rPr>
                                <w:sz w:val="24"/>
                                <w:szCs w:val="24"/>
                              </w:rPr>
                              <w:t>A signed declaration that you have not been convicted of any of the offenses stated in Regulation 23 of the Public Contract Regulations 2006 and any amendment (see condition 16 and the declaration section of the terms and conditions)</w:t>
                            </w:r>
                          </w:p>
                          <w:p w14:paraId="55887921" w14:textId="77777777" w:rsidR="000444C8" w:rsidRPr="000444C8" w:rsidRDefault="000444C8" w:rsidP="000444C8">
                            <w:pPr>
                              <w:spacing w:after="0" w:line="240" w:lineRule="auto"/>
                              <w:rPr>
                                <w:sz w:val="24"/>
                                <w:szCs w:val="24"/>
                              </w:rPr>
                            </w:pPr>
                          </w:p>
                          <w:p w14:paraId="5E7D8AE2" w14:textId="2460635D" w:rsidR="000444C8" w:rsidRDefault="000444C8" w:rsidP="000444C8">
                            <w:pPr>
                              <w:spacing w:after="0" w:line="240" w:lineRule="auto"/>
                              <w:rPr>
                                <w:sz w:val="24"/>
                                <w:szCs w:val="24"/>
                              </w:rPr>
                            </w:pPr>
                            <w:r w:rsidRPr="000444C8">
                              <w:rPr>
                                <w:sz w:val="24"/>
                                <w:szCs w:val="24"/>
                              </w:rPr>
                              <w:t xml:space="preserve">All submissions are to be submitted </w:t>
                            </w:r>
                            <w:sdt>
                              <w:sdtPr>
                                <w:rPr>
                                  <w:sz w:val="24"/>
                                  <w:szCs w:val="24"/>
                                </w:rPr>
                                <w:id w:val="22387291"/>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CF0B23">
                                  <w:rPr>
                                    <w:sz w:val="24"/>
                                    <w:szCs w:val="24"/>
                                  </w:rPr>
                                  <w:t>in PDF format via email to the above named contact by the deadline date stated on page 1 of this form</w:t>
                                </w:r>
                              </w:sdtContent>
                            </w:sdt>
                            <w:r w:rsidRPr="000444C8">
                              <w:rPr>
                                <w:sz w:val="24"/>
                                <w:szCs w:val="24"/>
                              </w:rPr>
                              <w:t xml:space="preserve"> </w:t>
                            </w:r>
                          </w:p>
                          <w:p w14:paraId="4161D1BB" w14:textId="77777777" w:rsidR="000444C8" w:rsidRDefault="000444C8" w:rsidP="000444C8">
                            <w:pPr>
                              <w:spacing w:after="0" w:line="240" w:lineRule="auto"/>
                              <w:rPr>
                                <w:sz w:val="24"/>
                                <w:szCs w:val="24"/>
                              </w:rPr>
                            </w:pPr>
                          </w:p>
                          <w:p w14:paraId="6F9BBD4E" w14:textId="19830F57" w:rsidR="000444C8" w:rsidRPr="000444C8" w:rsidRDefault="000444C8" w:rsidP="000444C8">
                            <w:pPr>
                              <w:spacing w:after="0" w:line="240" w:lineRule="auto"/>
                              <w:rPr>
                                <w:sz w:val="24"/>
                                <w:szCs w:val="24"/>
                              </w:rPr>
                            </w:pPr>
                            <w:r w:rsidRPr="000444C8">
                              <w:rPr>
                                <w:sz w:val="24"/>
                                <w:szCs w:val="24"/>
                              </w:rPr>
                              <w:t xml:space="preserve">Submissions should be written in Arial 11, be single line spaced and be submitted in English. Quotations are expected to be held for </w:t>
                            </w:r>
                            <w:sdt>
                              <w:sdtPr>
                                <w:rPr>
                                  <w:sz w:val="24"/>
                                  <w:szCs w:val="24"/>
                                </w:rPr>
                                <w:id w:val="22387326"/>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4"/>
                                  </w:rPr>
                                  <w:t>1 month</w:t>
                                </w:r>
                              </w:sdtContent>
                            </w:sdt>
                            <w:r w:rsidRPr="000444C8">
                              <w:rPr>
                                <w:sz w:val="24"/>
                                <w:szCs w:val="24"/>
                              </w:rPr>
                              <w:t xml:space="preserve"> from the deadline date. The Council reserves the right to conduct a search with a credit reference agency to determine the financial status of the preferred bidder.  </w:t>
                            </w:r>
                          </w:p>
                          <w:p w14:paraId="6E6E0C77" w14:textId="77777777" w:rsidR="00B7581F" w:rsidRPr="000444C8" w:rsidRDefault="00B7581F" w:rsidP="008E5920">
                            <w:pPr>
                              <w:rPr>
                                <w:sz w:val="24"/>
                                <w:szCs w:val="24"/>
                              </w:rPr>
                            </w:pPr>
                          </w:p>
                          <w:p w14:paraId="7823DEB6" w14:textId="77777777" w:rsidR="00540478" w:rsidRDefault="00540478" w:rsidP="00540478">
                            <w:pPr>
                              <w:rPr>
                                <w:color w:val="4BACC6"/>
                                <w:sz w:val="40"/>
                                <w:szCs w:val="40"/>
                              </w:rPr>
                            </w:pPr>
                            <w:r>
                              <w:rPr>
                                <w:color w:val="4BACC6"/>
                                <w:sz w:val="40"/>
                                <w:szCs w:val="40"/>
                              </w:rPr>
                              <w:t>Award</w:t>
                            </w:r>
                          </w:p>
                          <w:p w14:paraId="1323D2C6" w14:textId="77777777" w:rsidR="00540478" w:rsidRPr="007C0BEC" w:rsidRDefault="00540478" w:rsidP="00540478">
                            <w:pPr>
                              <w:rPr>
                                <w:sz w:val="24"/>
                                <w:szCs w:val="24"/>
                              </w:rPr>
                            </w:pPr>
                            <w:r w:rsidRPr="007C0BEC">
                              <w:rPr>
                                <w:sz w:val="24"/>
                                <w:szCs w:val="24"/>
                              </w:rPr>
                              <w:t xml:space="preserve">Submissions will be assessed on the basis of the most economically advantageous quotation approach whereby both the quality and the price of the submission will be reviewed to determine the best overall offer. </w:t>
                            </w:r>
                          </w:p>
                          <w:p w14:paraId="25DE5722" w14:textId="14661E8B" w:rsidR="00671C33" w:rsidRPr="009A1D69" w:rsidRDefault="00CF0B23" w:rsidP="008E5920">
                            <w:r w:rsidRPr="003D4E2D">
                              <w:rPr>
                                <w:sz w:val="26"/>
                                <w:szCs w:val="26"/>
                              </w:rPr>
                              <w:t xml:space="preserve">The evaluation team will consist of at least </w:t>
                            </w:r>
                            <w:sdt>
                              <w:sdtPr>
                                <w:rPr>
                                  <w:sz w:val="26"/>
                                  <w:szCs w:val="26"/>
                                </w:rPr>
                                <w:id w:val="11645964"/>
                                <w:dropDownList>
                                  <w:listItem w:value="Choose an item."/>
                                  <w:listItem w:displayText="2" w:value="2"/>
                                  <w:listItem w:displayText="3" w:value="3"/>
                                  <w:listItem w:displayText="4" w:value="4"/>
                                  <w:listItem w:displayText="5" w:value="5"/>
                                  <w:listItem w:displayText="6" w:value="6"/>
                                  <w:listItem w:displayText="7" w:value="7"/>
                                </w:dropDownList>
                              </w:sdtPr>
                              <w:sdtEndPr/>
                              <w:sdtContent>
                                <w:r>
                                  <w:rPr>
                                    <w:sz w:val="26"/>
                                    <w:szCs w:val="26"/>
                                  </w:rPr>
                                  <w:t>3</w:t>
                                </w:r>
                              </w:sdtContent>
                            </w:sdt>
                            <w:r w:rsidRPr="003D4E2D">
                              <w:rPr>
                                <w:sz w:val="26"/>
                                <w:szCs w:val="26"/>
                              </w:rPr>
                              <w:t xml:space="preserve"> people who will individually score the quality submission before coming to a consensus decision </w:t>
                            </w:r>
                            <w:r>
                              <w:rPr>
                                <w:sz w:val="26"/>
                                <w:szCs w:val="26"/>
                              </w:rPr>
                              <w:t xml:space="preserve">taking into account the </w:t>
                            </w:r>
                            <w:r w:rsidRPr="003D4E2D">
                              <w:rPr>
                                <w:sz w:val="26"/>
                                <w:szCs w:val="26"/>
                              </w:rPr>
                              <w:t>perspectives of the evaluation team</w:t>
                            </w:r>
                            <w:r>
                              <w:rPr>
                                <w:sz w:val="26"/>
                                <w:szCs w:val="26"/>
                              </w:rPr>
                              <w:t xml:space="preserve"> members</w:t>
                            </w:r>
                            <w:r w:rsidRPr="003D4E2D">
                              <w:rPr>
                                <w:sz w:val="26"/>
                                <w:szCs w:val="26"/>
                              </w:rPr>
                              <w:t xml:space="preserve">. </w:t>
                            </w:r>
                            <w:r>
                              <w:rPr>
                                <w:sz w:val="26"/>
                                <w:szCs w:val="26"/>
                              </w:rPr>
                              <w:t>Price scores are determined by a formula.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FA6C5C" id="Text Box 8" o:spid="_x0000_s1029" type="#_x0000_t202" style="position:absolute;margin-left:-51.45pt;margin-top:-38.75pt;width:553.7pt;height:69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" fillcolor="white [3201]" strokecolor="#4bacc6 [3208]" strokeweight="2.5pt">
                <v:shadow color="#868686"/>
                <v:textbox>
                  <w:txbxContent>
                    <w:p w14:paraId="2B716021" w14:textId="77777777" w:rsidR="000444C8" w:rsidRDefault="000444C8" w:rsidP="000444C8">
                      <w:pPr>
                        <w:rPr>
                          <w:color w:val="4BACC6"/>
                          <w:sz w:val="40"/>
                          <w:szCs w:val="40"/>
                        </w:rPr>
                      </w:pPr>
                      <w:r>
                        <w:rPr>
                          <w:color w:val="4BACC6"/>
                          <w:sz w:val="40"/>
                          <w:szCs w:val="40"/>
                        </w:rPr>
                        <w:t>Response</w:t>
                      </w:r>
                    </w:p>
                    <w:p w14:paraId="3781A8FB" w14:textId="56A3651D" w:rsidR="000444C8" w:rsidRPr="000444C8" w:rsidRDefault="000444C8" w:rsidP="000444C8">
                      <w:pPr>
                        <w:rPr>
                          <w:sz w:val="24"/>
                          <w:szCs w:val="24"/>
                        </w:rPr>
                      </w:pPr>
                      <w:r w:rsidRPr="000444C8">
                        <w:rPr>
                          <w:sz w:val="24"/>
                          <w:szCs w:val="24"/>
                        </w:rPr>
                        <w:t>In completing your quotation</w:t>
                      </w:r>
                      <w:r w:rsidR="003A0D50">
                        <w:rPr>
                          <w:sz w:val="24"/>
                          <w:szCs w:val="24"/>
                        </w:rPr>
                        <w:t>,</w:t>
                      </w:r>
                      <w:r w:rsidRPr="000444C8">
                        <w:rPr>
                          <w:sz w:val="24"/>
                          <w:szCs w:val="24"/>
                        </w:rPr>
                        <w:t xml:space="preserve"> please </w:t>
                      </w:r>
                      <w:r w:rsidR="00540478">
                        <w:rPr>
                          <w:sz w:val="24"/>
                          <w:szCs w:val="24"/>
                        </w:rPr>
                        <w:t xml:space="preserve">use the </w:t>
                      </w:r>
                      <w:r w:rsidR="00540478" w:rsidRPr="00540478">
                        <w:rPr>
                          <w:b/>
                          <w:bCs/>
                          <w:sz w:val="24"/>
                          <w:szCs w:val="24"/>
                        </w:rPr>
                        <w:t>blank template available</w:t>
                      </w:r>
                      <w:r w:rsidR="00540478">
                        <w:rPr>
                          <w:sz w:val="24"/>
                          <w:szCs w:val="24"/>
                        </w:rPr>
                        <w:t xml:space="preserve"> and </w:t>
                      </w:r>
                      <w:r w:rsidRPr="000444C8">
                        <w:rPr>
                          <w:sz w:val="24"/>
                          <w:szCs w:val="24"/>
                        </w:rPr>
                        <w:t>provide the following:</w:t>
                      </w:r>
                    </w:p>
                    <w:p w14:paraId="043C7A9B" w14:textId="611D63B3" w:rsidR="000444C8" w:rsidRPr="000444C8" w:rsidRDefault="000444C8" w:rsidP="000444C8">
                      <w:pPr>
                        <w:rPr>
                          <w:sz w:val="24"/>
                          <w:szCs w:val="24"/>
                        </w:rPr>
                      </w:pPr>
                      <w:r w:rsidRPr="000444C8">
                        <w:rPr>
                          <w:b/>
                          <w:bCs/>
                          <w:sz w:val="24"/>
                          <w:szCs w:val="24"/>
                        </w:rPr>
                        <w:t>1. A completed copy of the Expression of Interest Form</w:t>
                      </w:r>
                      <w:r w:rsidRPr="000444C8">
                        <w:rPr>
                          <w:sz w:val="24"/>
                          <w:szCs w:val="24"/>
                        </w:rPr>
                        <w:t xml:space="preserve"> to </w:t>
                      </w:r>
                      <w:hyperlink r:id="rId10" w:history="1">
                        <w:r w:rsidRPr="00E42E58">
                          <w:rPr>
                            <w:rStyle w:val="Hyperlink"/>
                            <w:sz w:val="24"/>
                            <w:szCs w:val="24"/>
                          </w:rPr>
                          <w:t>procurement@scilly.gov.uk</w:t>
                        </w:r>
                      </w:hyperlink>
                      <w:r w:rsidRPr="000444C8">
                        <w:rPr>
                          <w:sz w:val="24"/>
                          <w:szCs w:val="24"/>
                        </w:rPr>
                        <w:t xml:space="preserve"> or post it to the address at the bottom of this page.</w:t>
                      </w:r>
                    </w:p>
                    <w:p w14:paraId="5FB9E7BA" w14:textId="51F7B95A" w:rsidR="000444C8" w:rsidRPr="000444C8" w:rsidRDefault="000444C8" w:rsidP="000444C8">
                      <w:pPr>
                        <w:rPr>
                          <w:b/>
                          <w:bCs/>
                          <w:sz w:val="24"/>
                          <w:szCs w:val="24"/>
                        </w:rPr>
                      </w:pPr>
                      <w:r w:rsidRPr="000444C8">
                        <w:rPr>
                          <w:b/>
                          <w:bCs/>
                          <w:sz w:val="24"/>
                          <w:szCs w:val="24"/>
                        </w:rPr>
                        <w:t xml:space="preserve">2. A written </w:t>
                      </w:r>
                      <w:r w:rsidR="00BC3AC0">
                        <w:rPr>
                          <w:b/>
                          <w:bCs/>
                          <w:sz w:val="24"/>
                          <w:szCs w:val="24"/>
                        </w:rPr>
                        <w:t>Method Statement</w:t>
                      </w:r>
                      <w:r w:rsidR="00CF0B23">
                        <w:rPr>
                          <w:b/>
                          <w:bCs/>
                          <w:sz w:val="24"/>
                          <w:szCs w:val="24"/>
                        </w:rPr>
                        <w:t xml:space="preserve">  (60% weighting)</w:t>
                      </w:r>
                    </w:p>
                    <w:p w14:paraId="513424CD" w14:textId="77777777" w:rsidR="00BC3AC0" w:rsidRDefault="000444C8" w:rsidP="000444C8">
                      <w:pPr>
                        <w:pStyle w:val="ListParagraph"/>
                        <w:numPr>
                          <w:ilvl w:val="0"/>
                          <w:numId w:val="25"/>
                        </w:numPr>
                        <w:rPr>
                          <w:sz w:val="24"/>
                          <w:szCs w:val="24"/>
                        </w:rPr>
                      </w:pPr>
                      <w:r w:rsidRPr="000444C8">
                        <w:rPr>
                          <w:sz w:val="24"/>
                          <w:szCs w:val="24"/>
                        </w:rPr>
                        <w:t>Method Statement outlining how the bidder will deliver the contract</w:t>
                      </w:r>
                    </w:p>
                    <w:p w14:paraId="68F0C120" w14:textId="556AE88B" w:rsidR="000444C8" w:rsidRPr="000444C8" w:rsidRDefault="00BC3AC0" w:rsidP="000444C8">
                      <w:pPr>
                        <w:pStyle w:val="ListParagraph"/>
                        <w:numPr>
                          <w:ilvl w:val="0"/>
                          <w:numId w:val="25"/>
                        </w:numPr>
                        <w:rPr>
                          <w:sz w:val="24"/>
                          <w:szCs w:val="24"/>
                        </w:rPr>
                      </w:pPr>
                      <w:r>
                        <w:rPr>
                          <w:sz w:val="24"/>
                          <w:szCs w:val="24"/>
                        </w:rPr>
                        <w:t xml:space="preserve">The Method Statement should include </w:t>
                      </w:r>
                      <w:r w:rsidR="000444C8" w:rsidRPr="000444C8">
                        <w:rPr>
                          <w:sz w:val="24"/>
                          <w:szCs w:val="24"/>
                        </w:rPr>
                        <w:t>any “added value services” as part of the tender bid, for example household collections and the implementation of measures and initiatives to manage and reduce waste on the island as well as increasing rates of recycling and reuse. The costs, if any, for these additional services should be included in the relevant section of the tender submission along with any itemised costs (if there is a financial impact).</w:t>
                      </w:r>
                    </w:p>
                    <w:p w14:paraId="6BF5B775" w14:textId="1ECF4062" w:rsidR="000444C8" w:rsidRDefault="000444C8" w:rsidP="000444C8">
                      <w:pPr>
                        <w:spacing w:after="120" w:line="240" w:lineRule="auto"/>
                        <w:rPr>
                          <w:sz w:val="24"/>
                          <w:szCs w:val="24"/>
                        </w:rPr>
                      </w:pPr>
                      <w:r w:rsidRPr="000444C8">
                        <w:rPr>
                          <w:b/>
                          <w:bCs/>
                          <w:sz w:val="24"/>
                          <w:szCs w:val="24"/>
                        </w:rPr>
                        <w:t xml:space="preserve">3. A price for delivering the </w:t>
                      </w:r>
                      <w:sdt>
                        <w:sdtPr>
                          <w:rPr>
                            <w:b/>
                            <w:bCs/>
                            <w:sz w:val="24"/>
                            <w:szCs w:val="24"/>
                          </w:rPr>
                          <w:id w:val="22387124"/>
                          <w:dropDownList>
                            <w:listItem w:value="Choose an item."/>
                            <w:listItem w:displayText="Goods" w:value="Goods"/>
                            <w:listItem w:displayText="Works" w:value="Works"/>
                            <w:listItem w:displayText="Services" w:value="Services"/>
                          </w:dropDownList>
                        </w:sdtPr>
                        <w:sdtEndPr/>
                        <w:sdtContent>
                          <w:r w:rsidRPr="000444C8">
                            <w:rPr>
                              <w:b/>
                              <w:bCs/>
                              <w:sz w:val="24"/>
                              <w:szCs w:val="24"/>
                            </w:rPr>
                            <w:t>Works</w:t>
                          </w:r>
                        </w:sdtContent>
                      </w:sdt>
                      <w:r w:rsidRPr="000444C8">
                        <w:rPr>
                          <w:sz w:val="24"/>
                          <w:szCs w:val="24"/>
                        </w:rPr>
                        <w:t xml:space="preserve"> </w:t>
                      </w:r>
                      <w:r w:rsidR="00CF0B23">
                        <w:rPr>
                          <w:sz w:val="24"/>
                          <w:szCs w:val="24"/>
                        </w:rPr>
                        <w:t xml:space="preserve"> </w:t>
                      </w:r>
                      <w:r w:rsidR="00CF0B23" w:rsidRPr="00CF0B23">
                        <w:rPr>
                          <w:b/>
                          <w:bCs/>
                          <w:sz w:val="24"/>
                          <w:szCs w:val="24"/>
                        </w:rPr>
                        <w:t>(40% weighting)</w:t>
                      </w:r>
                    </w:p>
                    <w:p w14:paraId="4028E193" w14:textId="77777777" w:rsidR="000444C8" w:rsidRPr="000444C8" w:rsidRDefault="000444C8" w:rsidP="000444C8">
                      <w:pPr>
                        <w:spacing w:after="0" w:line="240" w:lineRule="auto"/>
                        <w:rPr>
                          <w:sz w:val="24"/>
                          <w:szCs w:val="24"/>
                        </w:rPr>
                      </w:pPr>
                    </w:p>
                    <w:p w14:paraId="7B628BE1" w14:textId="77777777" w:rsidR="000444C8" w:rsidRPr="000444C8" w:rsidRDefault="000444C8" w:rsidP="000444C8">
                      <w:pPr>
                        <w:spacing w:after="0" w:line="240" w:lineRule="auto"/>
                        <w:rPr>
                          <w:b/>
                          <w:bCs/>
                          <w:sz w:val="24"/>
                          <w:szCs w:val="24"/>
                        </w:rPr>
                      </w:pPr>
                      <w:r w:rsidRPr="000444C8">
                        <w:rPr>
                          <w:b/>
                          <w:bCs/>
                          <w:sz w:val="24"/>
                          <w:szCs w:val="24"/>
                        </w:rPr>
                        <w:t>4. The following information (required by the Authority to undertake due diligence checks).</w:t>
                      </w:r>
                    </w:p>
                    <w:p w14:paraId="0E9D41E2" w14:textId="77777777" w:rsidR="000444C8" w:rsidRPr="000444C8" w:rsidRDefault="000444C8" w:rsidP="000444C8">
                      <w:pPr>
                        <w:pStyle w:val="ListParagraph"/>
                        <w:numPr>
                          <w:ilvl w:val="0"/>
                          <w:numId w:val="1"/>
                        </w:numPr>
                        <w:spacing w:after="0" w:line="240" w:lineRule="auto"/>
                        <w:rPr>
                          <w:sz w:val="24"/>
                          <w:szCs w:val="24"/>
                        </w:rPr>
                      </w:pPr>
                      <w:r w:rsidRPr="000444C8">
                        <w:rPr>
                          <w:sz w:val="24"/>
                          <w:szCs w:val="24"/>
                        </w:rPr>
                        <w:t>Full company name and registered/main address</w:t>
                      </w:r>
                    </w:p>
                    <w:p w14:paraId="41F53A6B" w14:textId="77777777" w:rsidR="000444C8" w:rsidRPr="000444C8" w:rsidRDefault="000444C8" w:rsidP="000444C8">
                      <w:pPr>
                        <w:pStyle w:val="ListParagraph"/>
                        <w:numPr>
                          <w:ilvl w:val="0"/>
                          <w:numId w:val="1"/>
                        </w:numPr>
                        <w:spacing w:after="0" w:line="240" w:lineRule="auto"/>
                        <w:rPr>
                          <w:sz w:val="24"/>
                          <w:szCs w:val="24"/>
                        </w:rPr>
                      </w:pPr>
                      <w:r w:rsidRPr="000444C8">
                        <w:rPr>
                          <w:sz w:val="24"/>
                          <w:szCs w:val="24"/>
                        </w:rPr>
                        <w:t>Company Registration Number</w:t>
                      </w:r>
                    </w:p>
                    <w:p w14:paraId="77CEE100" w14:textId="77777777" w:rsidR="000444C8" w:rsidRPr="000444C8" w:rsidRDefault="000444C8" w:rsidP="000444C8">
                      <w:pPr>
                        <w:pStyle w:val="ListParagraph"/>
                        <w:numPr>
                          <w:ilvl w:val="0"/>
                          <w:numId w:val="1"/>
                        </w:numPr>
                        <w:spacing w:after="0" w:line="240" w:lineRule="auto"/>
                        <w:rPr>
                          <w:sz w:val="24"/>
                          <w:szCs w:val="24"/>
                        </w:rPr>
                      </w:pPr>
                      <w:r w:rsidRPr="000444C8">
                        <w:rPr>
                          <w:sz w:val="24"/>
                          <w:szCs w:val="24"/>
                        </w:rPr>
                        <w:t>VAT number (if applicable)</w:t>
                      </w:r>
                    </w:p>
                    <w:p w14:paraId="569ABDCD" w14:textId="1CD228A0" w:rsidR="000444C8" w:rsidRPr="000444C8" w:rsidRDefault="000444C8" w:rsidP="000444C8">
                      <w:pPr>
                        <w:pStyle w:val="ListParagraph"/>
                        <w:numPr>
                          <w:ilvl w:val="0"/>
                          <w:numId w:val="1"/>
                        </w:numPr>
                        <w:spacing w:after="0" w:line="240" w:lineRule="auto"/>
                        <w:rPr>
                          <w:sz w:val="24"/>
                          <w:szCs w:val="24"/>
                        </w:rPr>
                      </w:pPr>
                      <w:r w:rsidRPr="000444C8">
                        <w:rPr>
                          <w:sz w:val="24"/>
                          <w:szCs w:val="24"/>
                        </w:rPr>
                        <w:t xml:space="preserve">A signed declaration by a director (or equivalent) of the company recognising that you are willing to be bound by the terms and conditions of this quote </w:t>
                      </w:r>
                      <w:r w:rsidRPr="00270A36">
                        <w:rPr>
                          <w:i/>
                          <w:iCs/>
                          <w:sz w:val="24"/>
                          <w:szCs w:val="24"/>
                        </w:rPr>
                        <w:t xml:space="preserve">(see </w:t>
                      </w:r>
                      <w:r w:rsidR="00270A36" w:rsidRPr="00270A36">
                        <w:rPr>
                          <w:i/>
                          <w:iCs/>
                          <w:sz w:val="24"/>
                          <w:szCs w:val="24"/>
                        </w:rPr>
                        <w:t xml:space="preserve">Appendix </w:t>
                      </w:r>
                      <w:r w:rsidR="008C341D">
                        <w:rPr>
                          <w:i/>
                          <w:iCs/>
                          <w:sz w:val="24"/>
                          <w:szCs w:val="24"/>
                        </w:rPr>
                        <w:t>E</w:t>
                      </w:r>
                      <w:r w:rsidRPr="00270A36">
                        <w:rPr>
                          <w:i/>
                          <w:iCs/>
                          <w:sz w:val="24"/>
                          <w:szCs w:val="24"/>
                        </w:rPr>
                        <w:t xml:space="preserve"> Terms &amp; Conditions)</w:t>
                      </w:r>
                    </w:p>
                    <w:p w14:paraId="0970449B" w14:textId="2A47742C" w:rsidR="000444C8" w:rsidRPr="000444C8" w:rsidRDefault="000444C8" w:rsidP="000444C8">
                      <w:pPr>
                        <w:pStyle w:val="ListParagraph"/>
                        <w:numPr>
                          <w:ilvl w:val="0"/>
                          <w:numId w:val="1"/>
                        </w:numPr>
                        <w:spacing w:after="0" w:line="240" w:lineRule="auto"/>
                        <w:rPr>
                          <w:sz w:val="24"/>
                          <w:szCs w:val="24"/>
                        </w:rPr>
                      </w:pPr>
                      <w:r w:rsidRPr="000444C8">
                        <w:rPr>
                          <w:sz w:val="24"/>
                          <w:szCs w:val="24"/>
                        </w:rPr>
                        <w:t>A signed declaration that you have not been convicted of any of the offenses stated in Regulation 23 of the Public Contract Regulations 2006 and any amendment (see condition 16 and the declaration section of the terms and conditions)</w:t>
                      </w:r>
                    </w:p>
                    <w:p w14:paraId="55887921" w14:textId="77777777" w:rsidR="000444C8" w:rsidRPr="000444C8" w:rsidRDefault="000444C8" w:rsidP="000444C8">
                      <w:pPr>
                        <w:spacing w:after="0" w:line="240" w:lineRule="auto"/>
                        <w:rPr>
                          <w:sz w:val="24"/>
                          <w:szCs w:val="24"/>
                        </w:rPr>
                      </w:pPr>
                    </w:p>
                    <w:p w14:paraId="5E7D8AE2" w14:textId="2460635D" w:rsidR="000444C8" w:rsidRDefault="000444C8" w:rsidP="000444C8">
                      <w:pPr>
                        <w:spacing w:after="0" w:line="240" w:lineRule="auto"/>
                        <w:rPr>
                          <w:sz w:val="24"/>
                          <w:szCs w:val="24"/>
                        </w:rPr>
                      </w:pPr>
                      <w:r w:rsidRPr="000444C8">
                        <w:rPr>
                          <w:sz w:val="24"/>
                          <w:szCs w:val="24"/>
                        </w:rPr>
                        <w:t xml:space="preserve">All submissions are to be submitted </w:t>
                      </w:r>
                      <w:sdt>
                        <w:sdtPr>
                          <w:rPr>
                            <w:sz w:val="24"/>
                            <w:szCs w:val="24"/>
                          </w:rPr>
                          <w:id w:val="22387291"/>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CF0B23">
                            <w:rPr>
                              <w:sz w:val="24"/>
                              <w:szCs w:val="24"/>
                            </w:rPr>
                            <w:t>in PDF format via email to the above named contact by the deadline date stated on page 1 of this form</w:t>
                          </w:r>
                        </w:sdtContent>
                      </w:sdt>
                      <w:r w:rsidRPr="000444C8">
                        <w:rPr>
                          <w:sz w:val="24"/>
                          <w:szCs w:val="24"/>
                        </w:rPr>
                        <w:t xml:space="preserve"> </w:t>
                      </w:r>
                    </w:p>
                    <w:p w14:paraId="4161D1BB" w14:textId="77777777" w:rsidR="000444C8" w:rsidRDefault="000444C8" w:rsidP="000444C8">
                      <w:pPr>
                        <w:spacing w:after="0" w:line="240" w:lineRule="auto"/>
                        <w:rPr>
                          <w:sz w:val="24"/>
                          <w:szCs w:val="24"/>
                        </w:rPr>
                      </w:pPr>
                    </w:p>
                    <w:p w14:paraId="6F9BBD4E" w14:textId="19830F57" w:rsidR="000444C8" w:rsidRPr="000444C8" w:rsidRDefault="000444C8" w:rsidP="000444C8">
                      <w:pPr>
                        <w:spacing w:after="0" w:line="240" w:lineRule="auto"/>
                        <w:rPr>
                          <w:sz w:val="24"/>
                          <w:szCs w:val="24"/>
                        </w:rPr>
                      </w:pPr>
                      <w:r w:rsidRPr="000444C8">
                        <w:rPr>
                          <w:sz w:val="24"/>
                          <w:szCs w:val="24"/>
                        </w:rPr>
                        <w:t xml:space="preserve">Submissions should be written in Arial 11, be single line spaced and be submitted in English. Quotations are expected to be held for </w:t>
                      </w:r>
                      <w:sdt>
                        <w:sdtPr>
                          <w:rPr>
                            <w:sz w:val="24"/>
                            <w:szCs w:val="24"/>
                          </w:rPr>
                          <w:id w:val="22387326"/>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4"/>
                            </w:rPr>
                            <w:t>1 month</w:t>
                          </w:r>
                        </w:sdtContent>
                      </w:sdt>
                      <w:r w:rsidRPr="000444C8">
                        <w:rPr>
                          <w:sz w:val="24"/>
                          <w:szCs w:val="24"/>
                        </w:rPr>
                        <w:t xml:space="preserve"> from the deadline date. The Council reserves the right to conduct a search with a credit reference agency to determine the financial status of the preferred bidder.  </w:t>
                      </w:r>
                    </w:p>
                    <w:p w14:paraId="6E6E0C77" w14:textId="77777777" w:rsidR="00B7581F" w:rsidRPr="000444C8" w:rsidRDefault="00B7581F" w:rsidP="008E5920">
                      <w:pPr>
                        <w:rPr>
                          <w:sz w:val="24"/>
                          <w:szCs w:val="24"/>
                        </w:rPr>
                      </w:pPr>
                    </w:p>
                    <w:p w14:paraId="7823DEB6" w14:textId="77777777" w:rsidR="00540478" w:rsidRDefault="00540478" w:rsidP="00540478">
                      <w:pPr>
                        <w:rPr>
                          <w:color w:val="4BACC6"/>
                          <w:sz w:val="40"/>
                          <w:szCs w:val="40"/>
                        </w:rPr>
                      </w:pPr>
                      <w:r>
                        <w:rPr>
                          <w:color w:val="4BACC6"/>
                          <w:sz w:val="40"/>
                          <w:szCs w:val="40"/>
                        </w:rPr>
                        <w:t>Award</w:t>
                      </w:r>
                    </w:p>
                    <w:p w14:paraId="1323D2C6" w14:textId="77777777" w:rsidR="00540478" w:rsidRPr="007C0BEC" w:rsidRDefault="00540478" w:rsidP="00540478">
                      <w:pPr>
                        <w:rPr>
                          <w:sz w:val="24"/>
                          <w:szCs w:val="24"/>
                        </w:rPr>
                      </w:pPr>
                      <w:r w:rsidRPr="007C0BEC">
                        <w:rPr>
                          <w:sz w:val="24"/>
                          <w:szCs w:val="24"/>
                        </w:rPr>
                        <w:t xml:space="preserve">Submissions will be assessed on the basis of the most economically advantageous quotation approach whereby both the quality and the price of the submission will be reviewed to determine the best overall offer. </w:t>
                      </w:r>
                    </w:p>
                    <w:p w14:paraId="25DE5722" w14:textId="14661E8B" w:rsidR="00671C33" w:rsidRPr="009A1D69" w:rsidRDefault="00CF0B23" w:rsidP="008E5920">
                      <w:r w:rsidRPr="003D4E2D">
                        <w:rPr>
                          <w:sz w:val="26"/>
                          <w:szCs w:val="26"/>
                        </w:rPr>
                        <w:t xml:space="preserve">The evaluation team will consist of at least </w:t>
                      </w:r>
                      <w:sdt>
                        <w:sdtPr>
                          <w:rPr>
                            <w:sz w:val="26"/>
                            <w:szCs w:val="26"/>
                          </w:rPr>
                          <w:id w:val="11645964"/>
                          <w:dropDownList>
                            <w:listItem w:value="Choose an item."/>
                            <w:listItem w:displayText="2" w:value="2"/>
                            <w:listItem w:displayText="3" w:value="3"/>
                            <w:listItem w:displayText="4" w:value="4"/>
                            <w:listItem w:displayText="5" w:value="5"/>
                            <w:listItem w:displayText="6" w:value="6"/>
                            <w:listItem w:displayText="7" w:value="7"/>
                          </w:dropDownList>
                        </w:sdtPr>
                        <w:sdtEndPr/>
                        <w:sdtContent>
                          <w:r>
                            <w:rPr>
                              <w:sz w:val="26"/>
                              <w:szCs w:val="26"/>
                            </w:rPr>
                            <w:t>3</w:t>
                          </w:r>
                        </w:sdtContent>
                      </w:sdt>
                      <w:r w:rsidRPr="003D4E2D">
                        <w:rPr>
                          <w:sz w:val="26"/>
                          <w:szCs w:val="26"/>
                        </w:rPr>
                        <w:t xml:space="preserve"> people who will individually score the quality submission before coming to a consensus decision </w:t>
                      </w:r>
                      <w:r>
                        <w:rPr>
                          <w:sz w:val="26"/>
                          <w:szCs w:val="26"/>
                        </w:rPr>
                        <w:t xml:space="preserve">taking into account the </w:t>
                      </w:r>
                      <w:r w:rsidRPr="003D4E2D">
                        <w:rPr>
                          <w:sz w:val="26"/>
                          <w:szCs w:val="26"/>
                        </w:rPr>
                        <w:t>perspectives of the evaluation team</w:t>
                      </w:r>
                      <w:r>
                        <w:rPr>
                          <w:sz w:val="26"/>
                          <w:szCs w:val="26"/>
                        </w:rPr>
                        <w:t xml:space="preserve"> members</w:t>
                      </w:r>
                      <w:r w:rsidRPr="003D4E2D">
                        <w:rPr>
                          <w:sz w:val="26"/>
                          <w:szCs w:val="26"/>
                        </w:rPr>
                        <w:t xml:space="preserve">. </w:t>
                      </w:r>
                      <w:r>
                        <w:rPr>
                          <w:sz w:val="26"/>
                          <w:szCs w:val="26"/>
                        </w:rPr>
                        <w:t>Price scores are determined by a formula.</w:t>
                      </w:r>
                    </w:p>
                  </w:txbxContent>
                </v:textbox>
              </v:shape>
            </w:pict>
          </mc:Fallback>
        </mc:AlternateContent>
      </w:r>
    </w:p>
    <w:p w14:paraId="4782FE70" w14:textId="6D4452DE" w:rsidR="004C4151" w:rsidRDefault="004C4151"/>
    <w:p w14:paraId="35C6B1F2" w14:textId="4FF5961D" w:rsidR="004C4151" w:rsidRDefault="004C4151"/>
    <w:p w14:paraId="1B8CBA31" w14:textId="00CFB39C" w:rsidR="007C0BEC" w:rsidRDefault="007C0BEC"/>
    <w:p w14:paraId="3B2A17ED" w14:textId="58E4B80A" w:rsidR="007C0BEC" w:rsidRDefault="007C0BEC"/>
    <w:p w14:paraId="59752DE0" w14:textId="77777777" w:rsidR="007C0BEC" w:rsidRDefault="007C0BEC"/>
    <w:p w14:paraId="3AC4706A" w14:textId="77777777" w:rsidR="004C4151" w:rsidRDefault="004C4151"/>
    <w:p w14:paraId="1D3A4E66" w14:textId="0BB7CA86" w:rsidR="0003754F" w:rsidRDefault="0003754F"/>
    <w:p w14:paraId="60DE63FD" w14:textId="77777777" w:rsidR="0003754F" w:rsidRDefault="0003754F"/>
    <w:p w14:paraId="4EAEBEF2" w14:textId="77777777" w:rsidR="0003754F" w:rsidRDefault="0003754F"/>
    <w:p w14:paraId="20E0222F" w14:textId="77777777" w:rsidR="0003754F" w:rsidRDefault="0003754F"/>
    <w:p w14:paraId="518C1780" w14:textId="77777777" w:rsidR="0003754F" w:rsidRDefault="0003754F"/>
    <w:p w14:paraId="066E6CB5" w14:textId="77777777" w:rsidR="0003754F" w:rsidRDefault="0003754F"/>
    <w:p w14:paraId="554D221C" w14:textId="77777777" w:rsidR="0003754F" w:rsidRDefault="0003754F"/>
    <w:p w14:paraId="0B227B85" w14:textId="77777777" w:rsidR="0003754F" w:rsidRDefault="0003754F"/>
    <w:p w14:paraId="44E94DA5" w14:textId="77777777" w:rsidR="0003754F" w:rsidRDefault="0003754F"/>
    <w:p w14:paraId="455492DA" w14:textId="77777777" w:rsidR="0003754F" w:rsidRDefault="0003754F"/>
    <w:p w14:paraId="58927BDA" w14:textId="77777777" w:rsidR="0003754F" w:rsidRDefault="0003754F"/>
    <w:p w14:paraId="06A63F0D" w14:textId="77777777" w:rsidR="0003754F" w:rsidRDefault="0003754F"/>
    <w:p w14:paraId="32CD9BEE" w14:textId="77777777" w:rsidR="0003754F" w:rsidRDefault="0003754F"/>
    <w:p w14:paraId="14E3DADF" w14:textId="77777777" w:rsidR="0003754F" w:rsidRDefault="0003754F"/>
    <w:p w14:paraId="04505596" w14:textId="77777777" w:rsidR="0003754F" w:rsidRDefault="0003754F"/>
    <w:p w14:paraId="18F0144A" w14:textId="77777777" w:rsidR="0003754F" w:rsidRDefault="0003754F"/>
    <w:p w14:paraId="4D472895" w14:textId="77777777" w:rsidR="0003754F" w:rsidRDefault="0003754F"/>
    <w:p w14:paraId="3DECC3D5" w14:textId="77777777" w:rsidR="0003754F" w:rsidRDefault="0003754F"/>
    <w:p w14:paraId="3F2184D7" w14:textId="77777777" w:rsidR="0003754F" w:rsidRDefault="0003754F"/>
    <w:p w14:paraId="7FD245BB" w14:textId="0CFEA5EC" w:rsidR="00CF0B23" w:rsidRDefault="00CF0B23">
      <w:pPr>
        <w:spacing w:after="0" w:line="240" w:lineRule="auto"/>
      </w:pPr>
      <w:r>
        <w:br w:type="page"/>
      </w:r>
    </w:p>
    <w:p w14:paraId="6AC67AD3" w14:textId="77777777" w:rsidR="00CF0B23" w:rsidRPr="00DB547F" w:rsidRDefault="00CF0B23" w:rsidP="00CF0B23">
      <w:pPr>
        <w:rPr>
          <w:color w:val="31849B" w:themeColor="accent5" w:themeShade="BF"/>
          <w:sz w:val="28"/>
          <w:szCs w:val="28"/>
        </w:rPr>
      </w:pPr>
      <w:r>
        <w:rPr>
          <w:sz w:val="28"/>
          <w:szCs w:val="28"/>
        </w:rPr>
        <w:lastRenderedPageBreak/>
        <w:tab/>
      </w:r>
      <w:r w:rsidRPr="00DB547F">
        <w:rPr>
          <w:color w:val="31849B" w:themeColor="accent5" w:themeShade="BF"/>
          <w:sz w:val="28"/>
          <w:szCs w:val="28"/>
        </w:rPr>
        <w:t>Quality Criteria</w:t>
      </w:r>
    </w:p>
    <w:p w14:paraId="5B62DF2C" w14:textId="77777777" w:rsidR="00CF0B23" w:rsidRPr="003D4E2D" w:rsidRDefault="00CF0B23" w:rsidP="00CF0B23">
      <w:pPr>
        <w:rPr>
          <w:sz w:val="26"/>
          <w:szCs w:val="26"/>
        </w:rPr>
      </w:pPr>
      <w:r w:rsidRPr="003D4E2D">
        <w:rPr>
          <w:sz w:val="26"/>
          <w:szCs w:val="26"/>
        </w:rPr>
        <w:t>Each of the criteria identified on page 2 of this form will be evaluated using the scoring system</w:t>
      </w:r>
      <w:r>
        <w:rPr>
          <w:sz w:val="26"/>
          <w:szCs w:val="26"/>
        </w:rPr>
        <w:t xml:space="preserve"> below</w:t>
      </w:r>
      <w:r w:rsidRPr="003D4E2D">
        <w:rPr>
          <w:sz w:val="26"/>
          <w:szCs w:val="26"/>
        </w:rPr>
        <w:t xml:space="preserve"> with these percentages multiplied by the maximum score achievable for each question. </w:t>
      </w:r>
    </w:p>
    <w:tbl>
      <w:tblPr>
        <w:tblStyle w:val="LightShading-Accent5"/>
        <w:tblW w:w="9498" w:type="dxa"/>
        <w:jc w:val="center"/>
        <w:tblLayout w:type="fixed"/>
        <w:tblLook w:val="04A0" w:firstRow="1" w:lastRow="0" w:firstColumn="1" w:lastColumn="0" w:noHBand="0" w:noVBand="1"/>
      </w:tblPr>
      <w:tblGrid>
        <w:gridCol w:w="8505"/>
        <w:gridCol w:w="993"/>
      </w:tblGrid>
      <w:tr w:rsidR="00CF0B23" w14:paraId="17B48211" w14:textId="77777777" w:rsidTr="00CF0B2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05" w:type="dxa"/>
          </w:tcPr>
          <w:p w14:paraId="7B1871D3" w14:textId="77777777" w:rsidR="00CF0B23" w:rsidRDefault="00CF0B23" w:rsidP="00D0007B">
            <w:pPr>
              <w:jc w:val="center"/>
              <w:rPr>
                <w:sz w:val="28"/>
                <w:szCs w:val="28"/>
              </w:rPr>
            </w:pPr>
            <w:r>
              <w:rPr>
                <w:sz w:val="28"/>
                <w:szCs w:val="28"/>
              </w:rPr>
              <w:t>Assessment</w:t>
            </w:r>
          </w:p>
        </w:tc>
        <w:tc>
          <w:tcPr>
            <w:tcW w:w="993" w:type="dxa"/>
          </w:tcPr>
          <w:p w14:paraId="73D3997F" w14:textId="77777777" w:rsidR="00CF0B23" w:rsidRDefault="00CF0B23" w:rsidP="00D0007B">
            <w:pPr>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Score</w:t>
            </w:r>
          </w:p>
        </w:tc>
      </w:tr>
      <w:tr w:rsidR="00CF0B23" w14:paraId="6819A662" w14:textId="77777777" w:rsidTr="00CF0B23">
        <w:trPr>
          <w:cnfStyle w:val="000000100000" w:firstRow="0" w:lastRow="0" w:firstColumn="0" w:lastColumn="0" w:oddVBand="0" w:evenVBand="0" w:oddHBand="1" w:evenHBand="0" w:firstRowFirstColumn="0" w:firstRowLastColumn="0" w:lastRowFirstColumn="0" w:lastRowLastColumn="0"/>
          <w:trHeight w:val="737"/>
          <w:jc w:val="center"/>
        </w:trPr>
        <w:tc>
          <w:tcPr>
            <w:cnfStyle w:val="001000000000" w:firstRow="0" w:lastRow="0" w:firstColumn="1" w:lastColumn="0" w:oddVBand="0" w:evenVBand="0" w:oddHBand="0" w:evenHBand="0" w:firstRowFirstColumn="0" w:firstRowLastColumn="0" w:lastRowFirstColumn="0" w:lastRowLastColumn="0"/>
            <w:tcW w:w="8505" w:type="dxa"/>
          </w:tcPr>
          <w:p w14:paraId="02EE936E" w14:textId="77777777" w:rsidR="00CF0B23" w:rsidRPr="00E0067D" w:rsidRDefault="00CF0B23" w:rsidP="00D0007B">
            <w:pPr>
              <w:rPr>
                <w:b w:val="0"/>
              </w:rPr>
            </w:pPr>
            <w:r w:rsidRPr="00E0067D">
              <w:t xml:space="preserve">Very Poor – </w:t>
            </w:r>
            <w:r w:rsidRPr="00E0067D">
              <w:rPr>
                <w:b w:val="0"/>
              </w:rPr>
              <w:t>Submission fails to demonstrate the required unders</w:t>
            </w:r>
            <w:r>
              <w:rPr>
                <w:b w:val="0"/>
              </w:rPr>
              <w:t xml:space="preserve">tanding/knowledge/information </w:t>
            </w:r>
            <w:r w:rsidRPr="00E0067D">
              <w:rPr>
                <w:b w:val="0"/>
              </w:rPr>
              <w:t xml:space="preserve"> requested </w:t>
            </w:r>
          </w:p>
        </w:tc>
        <w:tc>
          <w:tcPr>
            <w:tcW w:w="993" w:type="dxa"/>
          </w:tcPr>
          <w:p w14:paraId="159AA0DB" w14:textId="2A1BCED0" w:rsidR="00CF0B23" w:rsidRPr="00E65206" w:rsidRDefault="00CF0B23" w:rsidP="00D0007B">
            <w:pPr>
              <w:jc w:val="center"/>
              <w:cnfStyle w:val="000000100000" w:firstRow="0" w:lastRow="0" w:firstColumn="0" w:lastColumn="0" w:oddVBand="0" w:evenVBand="0" w:oddHBand="1" w:evenHBand="0" w:firstRowFirstColumn="0" w:firstRowLastColumn="0" w:lastRowFirstColumn="0" w:lastRowLastColumn="0"/>
            </w:pPr>
            <w:r>
              <w:t>1</w:t>
            </w:r>
          </w:p>
        </w:tc>
      </w:tr>
      <w:tr w:rsidR="00CF0B23" w14:paraId="53D61CDC" w14:textId="77777777" w:rsidTr="00CF0B23">
        <w:trPr>
          <w:trHeight w:val="737"/>
          <w:jc w:val="center"/>
        </w:trPr>
        <w:tc>
          <w:tcPr>
            <w:cnfStyle w:val="001000000000" w:firstRow="0" w:lastRow="0" w:firstColumn="1" w:lastColumn="0" w:oddVBand="0" w:evenVBand="0" w:oddHBand="0" w:evenHBand="0" w:firstRowFirstColumn="0" w:firstRowLastColumn="0" w:lastRowFirstColumn="0" w:lastRowLastColumn="0"/>
            <w:tcW w:w="8505" w:type="dxa"/>
          </w:tcPr>
          <w:p w14:paraId="3B10F09E" w14:textId="77777777" w:rsidR="00CF0B23" w:rsidRPr="00F26023" w:rsidRDefault="00CF0B23" w:rsidP="00D0007B">
            <w:pPr>
              <w:rPr>
                <w:b w:val="0"/>
              </w:rPr>
            </w:pPr>
            <w:r w:rsidRPr="00EE52E9">
              <w:t>Poor –</w:t>
            </w:r>
            <w:r>
              <w:rPr>
                <w:sz w:val="28"/>
                <w:szCs w:val="28"/>
              </w:rPr>
              <w:t xml:space="preserve"> </w:t>
            </w:r>
            <w:r w:rsidRPr="00EE52E9">
              <w:rPr>
                <w:b w:val="0"/>
              </w:rPr>
              <w:t>Submission provides limited evidence of meeting the projects objectives</w:t>
            </w:r>
            <w:r>
              <w:rPr>
                <w:b w:val="0"/>
              </w:rPr>
              <w:t>, aims or the requirements of the Council.</w:t>
            </w:r>
          </w:p>
        </w:tc>
        <w:tc>
          <w:tcPr>
            <w:tcW w:w="993" w:type="dxa"/>
          </w:tcPr>
          <w:p w14:paraId="13EBB046" w14:textId="4898348F" w:rsidR="00CF0B23" w:rsidRPr="00E65206" w:rsidRDefault="00CF0B23" w:rsidP="00D0007B">
            <w:pPr>
              <w:jc w:val="center"/>
              <w:cnfStyle w:val="000000000000" w:firstRow="0" w:lastRow="0" w:firstColumn="0" w:lastColumn="0" w:oddVBand="0" w:evenVBand="0" w:oddHBand="0" w:evenHBand="0" w:firstRowFirstColumn="0" w:firstRowLastColumn="0" w:lastRowFirstColumn="0" w:lastRowLastColumn="0"/>
            </w:pPr>
            <w:r>
              <w:t>2</w:t>
            </w:r>
          </w:p>
        </w:tc>
      </w:tr>
      <w:tr w:rsidR="00CF0B23" w14:paraId="1030352F" w14:textId="77777777" w:rsidTr="00CF0B23">
        <w:trPr>
          <w:cnfStyle w:val="000000100000" w:firstRow="0" w:lastRow="0" w:firstColumn="0" w:lastColumn="0" w:oddVBand="0" w:evenVBand="0" w:oddHBand="1" w:evenHBand="0" w:firstRowFirstColumn="0" w:firstRowLastColumn="0" w:lastRowFirstColumn="0" w:lastRowLastColumn="0"/>
          <w:trHeight w:val="737"/>
          <w:jc w:val="center"/>
        </w:trPr>
        <w:tc>
          <w:tcPr>
            <w:cnfStyle w:val="001000000000" w:firstRow="0" w:lastRow="0" w:firstColumn="1" w:lastColumn="0" w:oddVBand="0" w:evenVBand="0" w:oddHBand="0" w:evenHBand="0" w:firstRowFirstColumn="0" w:firstRowLastColumn="0" w:lastRowFirstColumn="0" w:lastRowLastColumn="0"/>
            <w:tcW w:w="8505" w:type="dxa"/>
          </w:tcPr>
          <w:p w14:paraId="581DFCEF" w14:textId="77777777" w:rsidR="00CF0B23" w:rsidRPr="00EE52E9" w:rsidRDefault="00CF0B23" w:rsidP="00D0007B">
            <w:pPr>
              <w:rPr>
                <w:b w:val="0"/>
              </w:rPr>
            </w:pPr>
            <w:r>
              <w:t xml:space="preserve">Satisfactory – </w:t>
            </w:r>
            <w:r>
              <w:rPr>
                <w:b w:val="0"/>
              </w:rPr>
              <w:t>Submission demonstrates an adequate understanding of the project and/or the requirements of the Council</w:t>
            </w:r>
          </w:p>
        </w:tc>
        <w:tc>
          <w:tcPr>
            <w:tcW w:w="993" w:type="dxa"/>
          </w:tcPr>
          <w:p w14:paraId="117D54F0" w14:textId="38ABA36F" w:rsidR="00CF0B23" w:rsidRPr="00E65206" w:rsidRDefault="00CF0B23" w:rsidP="00D0007B">
            <w:pPr>
              <w:jc w:val="center"/>
              <w:cnfStyle w:val="000000100000" w:firstRow="0" w:lastRow="0" w:firstColumn="0" w:lastColumn="0" w:oddVBand="0" w:evenVBand="0" w:oddHBand="1" w:evenHBand="0" w:firstRowFirstColumn="0" w:firstRowLastColumn="0" w:lastRowFirstColumn="0" w:lastRowLastColumn="0"/>
            </w:pPr>
            <w:r>
              <w:t>3</w:t>
            </w:r>
          </w:p>
        </w:tc>
      </w:tr>
      <w:tr w:rsidR="00CF0B23" w14:paraId="58A0368F" w14:textId="77777777" w:rsidTr="00CF0B23">
        <w:trPr>
          <w:trHeight w:val="737"/>
          <w:jc w:val="center"/>
        </w:trPr>
        <w:tc>
          <w:tcPr>
            <w:cnfStyle w:val="001000000000" w:firstRow="0" w:lastRow="0" w:firstColumn="1" w:lastColumn="0" w:oddVBand="0" w:evenVBand="0" w:oddHBand="0" w:evenHBand="0" w:firstRowFirstColumn="0" w:firstRowLastColumn="0" w:lastRowFirstColumn="0" w:lastRowLastColumn="0"/>
            <w:tcW w:w="8505" w:type="dxa"/>
          </w:tcPr>
          <w:p w14:paraId="2475162E" w14:textId="77777777" w:rsidR="00CF0B23" w:rsidRPr="00F26023" w:rsidRDefault="00CF0B23" w:rsidP="00D0007B">
            <w:pPr>
              <w:rPr>
                <w:b w:val="0"/>
              </w:rPr>
            </w:pPr>
            <w:r>
              <w:t xml:space="preserve">Good – </w:t>
            </w:r>
            <w:r>
              <w:rPr>
                <w:b w:val="0"/>
              </w:rPr>
              <w:t xml:space="preserve">Submission demonstrates considerable evidence of meeting or exceeding the project objectives, aims or requirements of the Council.  </w:t>
            </w:r>
          </w:p>
        </w:tc>
        <w:tc>
          <w:tcPr>
            <w:tcW w:w="993" w:type="dxa"/>
          </w:tcPr>
          <w:p w14:paraId="3AE0AED7" w14:textId="73E6BE62" w:rsidR="00CF0B23" w:rsidRPr="00E65206" w:rsidRDefault="00CF0B23" w:rsidP="00D0007B">
            <w:pPr>
              <w:jc w:val="center"/>
              <w:cnfStyle w:val="000000000000" w:firstRow="0" w:lastRow="0" w:firstColumn="0" w:lastColumn="0" w:oddVBand="0" w:evenVBand="0" w:oddHBand="0" w:evenHBand="0" w:firstRowFirstColumn="0" w:firstRowLastColumn="0" w:lastRowFirstColumn="0" w:lastRowLastColumn="0"/>
            </w:pPr>
            <w:r>
              <w:t>4</w:t>
            </w:r>
          </w:p>
        </w:tc>
      </w:tr>
      <w:tr w:rsidR="00CF0B23" w14:paraId="70D10448" w14:textId="77777777" w:rsidTr="00CF0B23">
        <w:trPr>
          <w:cnfStyle w:val="000000100000" w:firstRow="0" w:lastRow="0" w:firstColumn="0" w:lastColumn="0" w:oddVBand="0" w:evenVBand="0" w:oddHBand="1" w:evenHBand="0" w:firstRowFirstColumn="0" w:firstRowLastColumn="0" w:lastRowFirstColumn="0" w:lastRowLastColumn="0"/>
          <w:trHeight w:val="737"/>
          <w:jc w:val="center"/>
        </w:trPr>
        <w:tc>
          <w:tcPr>
            <w:cnfStyle w:val="001000000000" w:firstRow="0" w:lastRow="0" w:firstColumn="1" w:lastColumn="0" w:oddVBand="0" w:evenVBand="0" w:oddHBand="0" w:evenHBand="0" w:firstRowFirstColumn="0" w:firstRowLastColumn="0" w:lastRowFirstColumn="0" w:lastRowLastColumn="0"/>
            <w:tcW w:w="8505" w:type="dxa"/>
          </w:tcPr>
          <w:p w14:paraId="1559FE98" w14:textId="77777777" w:rsidR="00CF0B23" w:rsidRPr="005B57B0" w:rsidRDefault="00CF0B23" w:rsidP="00D0007B">
            <w:pPr>
              <w:rPr>
                <w:b w:val="0"/>
              </w:rPr>
            </w:pPr>
            <w:r>
              <w:t xml:space="preserve">Very Good – </w:t>
            </w:r>
            <w:r>
              <w:rPr>
                <w:b w:val="0"/>
              </w:rPr>
              <w:t>Submission demonstrates clear evidence of significantly exceeding the project objectives, aims or requirements of the Council</w:t>
            </w:r>
          </w:p>
        </w:tc>
        <w:tc>
          <w:tcPr>
            <w:tcW w:w="993" w:type="dxa"/>
          </w:tcPr>
          <w:p w14:paraId="3888BD40" w14:textId="258803BF" w:rsidR="00CF0B23" w:rsidRPr="00E65206" w:rsidRDefault="00CF0B23" w:rsidP="00D0007B">
            <w:pPr>
              <w:jc w:val="center"/>
              <w:cnfStyle w:val="000000100000" w:firstRow="0" w:lastRow="0" w:firstColumn="0" w:lastColumn="0" w:oddVBand="0" w:evenVBand="0" w:oddHBand="1" w:evenHBand="0" w:firstRowFirstColumn="0" w:firstRowLastColumn="0" w:lastRowFirstColumn="0" w:lastRowLastColumn="0"/>
            </w:pPr>
            <w:r>
              <w:t>5</w:t>
            </w:r>
          </w:p>
        </w:tc>
      </w:tr>
    </w:tbl>
    <w:p w14:paraId="5A63A5D3" w14:textId="6E0479BF" w:rsidR="00CF0B23" w:rsidRPr="003D4E2D" w:rsidRDefault="00CF0B23" w:rsidP="00CF0B23">
      <w:pPr>
        <w:rPr>
          <w:sz w:val="26"/>
          <w:szCs w:val="26"/>
        </w:rPr>
      </w:pPr>
      <w:r w:rsidRPr="003D4E2D">
        <w:rPr>
          <w:sz w:val="26"/>
          <w:szCs w:val="26"/>
        </w:rPr>
        <w:t>Once each of the quality criteria have been assessed using the above scoring mechanism, the individual quality criteria scores will be summed to provide the overall quality score.</w:t>
      </w:r>
    </w:p>
    <w:p w14:paraId="74F08CD7" w14:textId="77777777" w:rsidR="00FE6B52" w:rsidRDefault="00CF0B23" w:rsidP="00FE6B52">
      <w:pPr>
        <w:ind w:firstLine="720"/>
        <w:rPr>
          <w:color w:val="31849B" w:themeColor="accent5" w:themeShade="BF"/>
          <w:sz w:val="28"/>
          <w:szCs w:val="28"/>
        </w:rPr>
      </w:pPr>
      <w:r>
        <w:rPr>
          <w:color w:val="31849B" w:themeColor="accent5" w:themeShade="BF"/>
          <w:sz w:val="28"/>
          <w:szCs w:val="28"/>
        </w:rPr>
        <w:t>Price</w:t>
      </w:r>
      <w:r w:rsidRPr="00353E61">
        <w:rPr>
          <w:color w:val="31849B" w:themeColor="accent5" w:themeShade="BF"/>
          <w:sz w:val="28"/>
          <w:szCs w:val="28"/>
        </w:rPr>
        <w:t xml:space="preserve"> Criteria</w:t>
      </w:r>
    </w:p>
    <w:p w14:paraId="385B75FD" w14:textId="3DE0D24C" w:rsidR="00CF0B23" w:rsidRPr="002B36B7" w:rsidRDefault="00CF0B23" w:rsidP="00FE6B52">
      <w:pPr>
        <w:rPr>
          <w:rFonts w:asciiTheme="minorHAnsi" w:eastAsia="Times New Roman" w:hAnsiTheme="minorHAnsi"/>
          <w:sz w:val="26"/>
          <w:szCs w:val="26"/>
          <w:lang w:eastAsia="en-GB"/>
        </w:rPr>
      </w:pPr>
      <w:r w:rsidRPr="003D4E2D">
        <w:rPr>
          <w:rFonts w:asciiTheme="minorHAnsi" w:eastAsia="Times New Roman" w:hAnsiTheme="minorHAnsi"/>
          <w:sz w:val="26"/>
          <w:szCs w:val="26"/>
          <w:lang w:eastAsia="en-GB"/>
        </w:rPr>
        <w:t>The price scores are evaluated by assessing each of the submissions relative to the mean average of all the price submissions received. The mean average constitutes the middle point at wh</w:t>
      </w:r>
      <w:r>
        <w:rPr>
          <w:rFonts w:asciiTheme="minorHAnsi" w:eastAsia="Times New Roman" w:hAnsiTheme="minorHAnsi"/>
          <w:sz w:val="26"/>
          <w:szCs w:val="26"/>
          <w:lang w:eastAsia="en-GB"/>
        </w:rPr>
        <w:t>ich 50% of the total marks would be awarded. P</w:t>
      </w:r>
      <w:r w:rsidRPr="003D4E2D">
        <w:rPr>
          <w:rFonts w:asciiTheme="minorHAnsi" w:eastAsia="Times New Roman" w:hAnsiTheme="minorHAnsi"/>
          <w:sz w:val="26"/>
          <w:szCs w:val="26"/>
          <w:lang w:eastAsia="en-GB"/>
        </w:rPr>
        <w:t>rices that are greater than the</w:t>
      </w:r>
      <w:r>
        <w:rPr>
          <w:rFonts w:asciiTheme="minorHAnsi" w:eastAsia="Times New Roman" w:hAnsiTheme="minorHAnsi"/>
          <w:sz w:val="26"/>
          <w:szCs w:val="26"/>
          <w:lang w:eastAsia="en-GB"/>
        </w:rPr>
        <w:t xml:space="preserve"> mean </w:t>
      </w:r>
      <w:r w:rsidRPr="003D4E2D">
        <w:rPr>
          <w:rFonts w:asciiTheme="minorHAnsi" w:eastAsia="Times New Roman" w:hAnsiTheme="minorHAnsi"/>
          <w:sz w:val="26"/>
          <w:szCs w:val="26"/>
          <w:lang w:eastAsia="en-GB"/>
        </w:rPr>
        <w:t>receiv</w:t>
      </w:r>
      <w:r>
        <w:rPr>
          <w:rFonts w:asciiTheme="minorHAnsi" w:eastAsia="Times New Roman" w:hAnsiTheme="minorHAnsi"/>
          <w:sz w:val="26"/>
          <w:szCs w:val="26"/>
          <w:lang w:eastAsia="en-GB"/>
        </w:rPr>
        <w:t xml:space="preserve">e </w:t>
      </w:r>
      <w:r w:rsidRPr="003D4E2D">
        <w:rPr>
          <w:rFonts w:asciiTheme="minorHAnsi" w:eastAsia="Times New Roman" w:hAnsiTheme="minorHAnsi"/>
          <w:sz w:val="26"/>
          <w:szCs w:val="26"/>
          <w:lang w:eastAsia="en-GB"/>
        </w:rPr>
        <w:t>lower</w:t>
      </w:r>
      <w:r>
        <w:rPr>
          <w:rFonts w:asciiTheme="minorHAnsi" w:eastAsia="Times New Roman" w:hAnsiTheme="minorHAnsi"/>
          <w:sz w:val="26"/>
          <w:szCs w:val="26"/>
          <w:lang w:eastAsia="en-GB"/>
        </w:rPr>
        <w:t xml:space="preserve"> price scores </w:t>
      </w:r>
      <w:r w:rsidRPr="003D4E2D">
        <w:rPr>
          <w:rFonts w:asciiTheme="minorHAnsi" w:eastAsia="Times New Roman" w:hAnsiTheme="minorHAnsi"/>
          <w:sz w:val="26"/>
          <w:szCs w:val="26"/>
          <w:lang w:eastAsia="en-GB"/>
        </w:rPr>
        <w:t>and prices that are lower</w:t>
      </w:r>
      <w:r>
        <w:rPr>
          <w:rFonts w:asciiTheme="minorHAnsi" w:eastAsia="Times New Roman" w:hAnsiTheme="minorHAnsi"/>
          <w:sz w:val="26"/>
          <w:szCs w:val="26"/>
          <w:lang w:eastAsia="en-GB"/>
        </w:rPr>
        <w:t xml:space="preserve"> than the mean receive </w:t>
      </w:r>
      <w:r w:rsidRPr="003D4E2D">
        <w:rPr>
          <w:rFonts w:asciiTheme="minorHAnsi" w:eastAsia="Times New Roman" w:hAnsiTheme="minorHAnsi"/>
          <w:sz w:val="26"/>
          <w:szCs w:val="26"/>
          <w:lang w:eastAsia="en-GB"/>
        </w:rPr>
        <w:t>higher percentage score</w:t>
      </w:r>
      <w:r>
        <w:rPr>
          <w:rFonts w:asciiTheme="minorHAnsi" w:eastAsia="Times New Roman" w:hAnsiTheme="minorHAnsi"/>
          <w:sz w:val="26"/>
          <w:szCs w:val="26"/>
          <w:lang w:eastAsia="en-GB"/>
        </w:rPr>
        <w:t>s</w:t>
      </w:r>
      <w:r w:rsidRPr="003D4E2D">
        <w:rPr>
          <w:rFonts w:asciiTheme="minorHAnsi" w:eastAsia="Times New Roman" w:hAnsiTheme="minorHAnsi"/>
          <w:sz w:val="26"/>
          <w:szCs w:val="26"/>
          <w:lang w:eastAsia="en-GB"/>
        </w:rPr>
        <w:t xml:space="preserve">. These </w:t>
      </w:r>
      <w:r>
        <w:rPr>
          <w:rFonts w:asciiTheme="minorHAnsi" w:eastAsia="Times New Roman" w:hAnsiTheme="minorHAnsi"/>
          <w:sz w:val="26"/>
          <w:szCs w:val="26"/>
          <w:lang w:eastAsia="en-GB"/>
        </w:rPr>
        <w:t xml:space="preserve">percentage </w:t>
      </w:r>
      <w:r w:rsidRPr="003D4E2D">
        <w:rPr>
          <w:rFonts w:asciiTheme="minorHAnsi" w:eastAsia="Times New Roman" w:hAnsiTheme="minorHAnsi"/>
          <w:sz w:val="26"/>
          <w:szCs w:val="26"/>
          <w:lang w:eastAsia="en-GB"/>
        </w:rPr>
        <w:t>scores are then multiplied by the weighting for the Price Criteria to give the overall price score.</w:t>
      </w:r>
    </w:p>
    <w:p w14:paraId="27CA42BA" w14:textId="77777777" w:rsidR="00CF0B23" w:rsidRDefault="00CF0B23" w:rsidP="00CF0B23">
      <w:pPr>
        <w:rPr>
          <w:sz w:val="16"/>
          <w:szCs w:val="16"/>
        </w:rPr>
      </w:pPr>
      <w:r w:rsidRPr="003B4555">
        <w:rPr>
          <w:b/>
          <w:sz w:val="16"/>
          <w:szCs w:val="16"/>
        </w:rPr>
        <w:t>Sample calculation</w:t>
      </w:r>
      <w:r w:rsidRPr="001E3122">
        <w:rPr>
          <w:sz w:val="16"/>
          <w:szCs w:val="16"/>
        </w:rPr>
        <w:t xml:space="preserve"> – </w:t>
      </w:r>
      <w:r>
        <w:rPr>
          <w:sz w:val="16"/>
          <w:szCs w:val="16"/>
        </w:rPr>
        <w:t xml:space="preserve">two submissions are received with a mean average price of £137.50. Submission A has a price of £100 whilst submission B has a price of £175. Submission A’s price score is calculated as 137.5/100 x 50 = 68.75 and submission B’s price score is calculated as 137.5/175 x 50 = 39.28. Both of these amounts are then weighted by the Price Criteria %. Assuming a 40% Price Criteria Submission A’s weighted score is 27.50% and Submission B’s is 15.71%. </w:t>
      </w:r>
    </w:p>
    <w:p w14:paraId="1F0ACFE4" w14:textId="77777777" w:rsidR="00FE6B52" w:rsidRDefault="00CF0B23" w:rsidP="00FE6B52">
      <w:pPr>
        <w:spacing w:after="120"/>
        <w:ind w:firstLine="720"/>
        <w:rPr>
          <w:color w:val="31849B" w:themeColor="accent5" w:themeShade="BF"/>
          <w:sz w:val="28"/>
          <w:szCs w:val="28"/>
        </w:rPr>
      </w:pPr>
      <w:r>
        <w:rPr>
          <w:color w:val="31849B" w:themeColor="accent5" w:themeShade="BF"/>
          <w:sz w:val="28"/>
          <w:szCs w:val="28"/>
        </w:rPr>
        <w:t>Overall Score</w:t>
      </w:r>
    </w:p>
    <w:p w14:paraId="202FF493" w14:textId="4B580F23" w:rsidR="0003754F" w:rsidRDefault="00CF0B23" w:rsidP="00FE6B52">
      <w:pPr>
        <w:spacing w:after="120"/>
      </w:pPr>
      <w:r>
        <w:rPr>
          <w:sz w:val="26"/>
          <w:szCs w:val="26"/>
        </w:rPr>
        <w:t>The overall score for the submission is determined by summing the overall quality score with the overall price score. For clarity, the contract will be awarded to the submission that has the highest overall score.</w:t>
      </w:r>
    </w:p>
    <w:sectPr w:rsidR="0003754F" w:rsidSect="00A164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005050" w14:textId="77777777" w:rsidR="001B5B50" w:rsidRDefault="001B5B50" w:rsidP="003F3242">
      <w:pPr>
        <w:spacing w:after="0" w:line="240" w:lineRule="auto"/>
      </w:pPr>
      <w:r>
        <w:separator/>
      </w:r>
    </w:p>
  </w:endnote>
  <w:endnote w:type="continuationSeparator" w:id="0">
    <w:p w14:paraId="14C87E4C" w14:textId="77777777" w:rsidR="001B5B50" w:rsidRDefault="001B5B50" w:rsidP="003F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BDB98" w14:textId="77777777" w:rsidR="001B5B50" w:rsidRDefault="001B5B50" w:rsidP="003F3242">
      <w:pPr>
        <w:spacing w:after="0" w:line="240" w:lineRule="auto"/>
      </w:pPr>
      <w:r>
        <w:separator/>
      </w:r>
    </w:p>
  </w:footnote>
  <w:footnote w:type="continuationSeparator" w:id="0">
    <w:p w14:paraId="540E0AD6" w14:textId="77777777" w:rsidR="001B5B50" w:rsidRDefault="001B5B50" w:rsidP="003F32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A4AFD"/>
    <w:multiLevelType w:val="hybridMultilevel"/>
    <w:tmpl w:val="3C20EEB6"/>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5C229F"/>
    <w:multiLevelType w:val="hybridMultilevel"/>
    <w:tmpl w:val="7B529522"/>
    <w:lvl w:ilvl="0" w:tplc="08090019">
      <w:start w:val="1"/>
      <w:numFmt w:val="lowerLetter"/>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DC7190"/>
    <w:multiLevelType w:val="hybridMultilevel"/>
    <w:tmpl w:val="362CB576"/>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380123"/>
    <w:multiLevelType w:val="hybridMultilevel"/>
    <w:tmpl w:val="9F5891A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782CC7"/>
    <w:multiLevelType w:val="hybridMultilevel"/>
    <w:tmpl w:val="0196591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CA677B"/>
    <w:multiLevelType w:val="hybridMultilevel"/>
    <w:tmpl w:val="590819EA"/>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1B7253B"/>
    <w:multiLevelType w:val="hybridMultilevel"/>
    <w:tmpl w:val="E1D8ADBC"/>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B61F8"/>
    <w:multiLevelType w:val="hybridMultilevel"/>
    <w:tmpl w:val="7C6E19C8"/>
    <w:lvl w:ilvl="0" w:tplc="4F8E4EFC">
      <w:start w:val="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4C15C0"/>
    <w:multiLevelType w:val="hybridMultilevel"/>
    <w:tmpl w:val="2BD4B458"/>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F96A4D"/>
    <w:multiLevelType w:val="hybridMultilevel"/>
    <w:tmpl w:val="C1A43B72"/>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846EEB"/>
    <w:multiLevelType w:val="multilevel"/>
    <w:tmpl w:val="8D3A9508"/>
    <w:lvl w:ilvl="0">
      <w:start w:val="1"/>
      <w:numFmt w:val="bullet"/>
      <w:lvlText w:val=""/>
      <w:lvlJc w:val="left"/>
      <w:pPr>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5760" w:hanging="1440"/>
      </w:pPr>
      <w:rPr>
        <w:rFonts w:hint="default"/>
      </w:rPr>
    </w:lvl>
    <w:lvl w:ilvl="8">
      <w:start w:val="1"/>
      <w:numFmt w:val="decimal"/>
      <w:isLgl/>
      <w:lvlText w:val="%1.%2.%3.%4.%5.%6.%7.%8.%9"/>
      <w:lvlJc w:val="left"/>
      <w:pPr>
        <w:ind w:left="6120" w:hanging="1440"/>
      </w:pPr>
      <w:rPr>
        <w:rFonts w:hint="default"/>
      </w:rPr>
    </w:lvl>
  </w:abstractNum>
  <w:abstractNum w:abstractNumId="11" w15:restartNumberingAfterBreak="0">
    <w:nsid w:val="2D071561"/>
    <w:multiLevelType w:val="hybridMultilevel"/>
    <w:tmpl w:val="B89019E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ED42DF"/>
    <w:multiLevelType w:val="hybridMultilevel"/>
    <w:tmpl w:val="0F5A753E"/>
    <w:lvl w:ilvl="0" w:tplc="59A0AC56">
      <w:start w:val="1"/>
      <w:numFmt w:val="upperLetter"/>
      <w:lvlText w:val="%1."/>
      <w:lvlJc w:val="left"/>
      <w:pPr>
        <w:ind w:left="1110" w:hanging="360"/>
      </w:pPr>
      <w:rPr>
        <w:rFonts w:hint="default"/>
        <w:b w:val="0"/>
        <w:sz w:val="22"/>
      </w:rPr>
    </w:lvl>
    <w:lvl w:ilvl="1" w:tplc="08090019" w:tentative="1">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13" w15:restartNumberingAfterBreak="0">
    <w:nsid w:val="342A5B5D"/>
    <w:multiLevelType w:val="multilevel"/>
    <w:tmpl w:val="8D3A9508"/>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36022F43"/>
    <w:multiLevelType w:val="multilevel"/>
    <w:tmpl w:val="00389C12"/>
    <w:lvl w:ilvl="0">
      <w:start w:val="1"/>
      <w:numFmt w:val="decimal"/>
      <w:lvlText w:val="%1."/>
      <w:lvlJc w:val="left"/>
      <w:pPr>
        <w:ind w:left="720" w:hanging="360"/>
      </w:pPr>
      <w:rPr>
        <w:rFonts w:ascii="Calibri" w:eastAsia="Calibri" w:hAnsi="Calibri" w:cs="Times New Roman"/>
      </w:rPr>
    </w:lvl>
    <w:lvl w:ilvl="1">
      <w:start w:val="1"/>
      <w:numFmt w:val="lowerLetter"/>
      <w:lvlText w:val="%2."/>
      <w:lvlJc w:val="left"/>
      <w:pPr>
        <w:ind w:left="1080" w:hanging="360"/>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40AF4470"/>
    <w:multiLevelType w:val="hybridMultilevel"/>
    <w:tmpl w:val="F86CD178"/>
    <w:lvl w:ilvl="0" w:tplc="DDEA15A0">
      <w:start w:val="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4930E3"/>
    <w:multiLevelType w:val="hybridMultilevel"/>
    <w:tmpl w:val="AB66DA48"/>
    <w:lvl w:ilvl="0" w:tplc="08090001">
      <w:start w:val="1"/>
      <w:numFmt w:val="bullet"/>
      <w:lvlText w:val=""/>
      <w:lvlJc w:val="left"/>
      <w:pPr>
        <w:ind w:left="1440" w:hanging="360"/>
      </w:pPr>
      <w:rPr>
        <w:rFonts w:ascii="Symbol" w:hAnsi="Symbol" w:hint="default"/>
        <w:b w:val="0"/>
        <w:bCs/>
        <w:sz w:val="24"/>
      </w:rPr>
    </w:lvl>
    <w:lvl w:ilvl="1" w:tplc="08090019">
      <w:start w:val="1"/>
      <w:numFmt w:val="lowerLetter"/>
      <w:lvlText w:val="%2."/>
      <w:lvlJc w:val="left"/>
      <w:pPr>
        <w:ind w:left="2160" w:hanging="360"/>
      </w:pPr>
    </w:lvl>
    <w:lvl w:ilvl="2" w:tplc="1B00132E">
      <w:start w:val="1"/>
      <w:numFmt w:val="upperLetter"/>
      <w:lvlText w:val="%3."/>
      <w:lvlJc w:val="left"/>
      <w:pPr>
        <w:ind w:left="3060" w:hanging="360"/>
      </w:pPr>
      <w:rPr>
        <w:rFonts w:hint="default"/>
        <w:b w:val="0"/>
      </w:rPr>
    </w:lvl>
    <w:lvl w:ilvl="3" w:tplc="08090001">
      <w:start w:val="1"/>
      <w:numFmt w:val="bullet"/>
      <w:lvlText w:val=""/>
      <w:lvlJc w:val="left"/>
      <w:pPr>
        <w:ind w:left="3600" w:hanging="360"/>
      </w:pPr>
      <w:rPr>
        <w:rFonts w:ascii="Symbol" w:hAnsi="Symbol" w:hint="default"/>
      </w:r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4F221053"/>
    <w:multiLevelType w:val="hybridMultilevel"/>
    <w:tmpl w:val="EBD03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A3019"/>
    <w:multiLevelType w:val="hybridMultilevel"/>
    <w:tmpl w:val="67E2EB08"/>
    <w:lvl w:ilvl="0" w:tplc="468A9920">
      <w:start w:val="2"/>
      <w:numFmt w:val="lowerLetter"/>
      <w:lvlText w:val="%1."/>
      <w:lvlJc w:val="left"/>
      <w:pPr>
        <w:ind w:left="1440" w:hanging="360"/>
      </w:pPr>
      <w:rPr>
        <w:rFonts w:hint="default"/>
        <w:b w:val="0"/>
        <w:bCs/>
        <w:sz w:val="24"/>
      </w:rPr>
    </w:lvl>
    <w:lvl w:ilvl="1" w:tplc="08090019">
      <w:start w:val="1"/>
      <w:numFmt w:val="lowerLetter"/>
      <w:lvlText w:val="%2."/>
      <w:lvlJc w:val="left"/>
      <w:pPr>
        <w:ind w:left="2160" w:hanging="360"/>
      </w:pPr>
    </w:lvl>
    <w:lvl w:ilvl="2" w:tplc="1B00132E">
      <w:start w:val="1"/>
      <w:numFmt w:val="upperLetter"/>
      <w:lvlText w:val="%3."/>
      <w:lvlJc w:val="left"/>
      <w:pPr>
        <w:ind w:left="3060" w:hanging="360"/>
      </w:pPr>
      <w:rPr>
        <w:rFonts w:hint="default"/>
        <w:b w:val="0"/>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5E6C1BDA"/>
    <w:multiLevelType w:val="hybridMultilevel"/>
    <w:tmpl w:val="3CA85000"/>
    <w:lvl w:ilvl="0" w:tplc="08090001">
      <w:start w:val="1"/>
      <w:numFmt w:val="bullet"/>
      <w:lvlText w:val=""/>
      <w:lvlJc w:val="left"/>
      <w:pPr>
        <w:ind w:left="1440" w:hanging="360"/>
      </w:pPr>
      <w:rPr>
        <w:rFonts w:ascii="Symbol" w:hAnsi="Symbol" w:hint="default"/>
      </w:rPr>
    </w:lvl>
    <w:lvl w:ilvl="1" w:tplc="08090001">
      <w:start w:val="1"/>
      <w:numFmt w:val="bullet"/>
      <w:lvlText w:val=""/>
      <w:lvlJc w:val="left"/>
      <w:pPr>
        <w:ind w:left="2160" w:hanging="360"/>
      </w:pPr>
      <w:rPr>
        <w:rFonts w:ascii="Symbol" w:hAnsi="Symbol"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6D8421CE"/>
    <w:multiLevelType w:val="hybridMultilevel"/>
    <w:tmpl w:val="118C78F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E66186F"/>
    <w:multiLevelType w:val="hybridMultilevel"/>
    <w:tmpl w:val="154A2B60"/>
    <w:lvl w:ilvl="0" w:tplc="0809000B">
      <w:start w:val="1"/>
      <w:numFmt w:val="bullet"/>
      <w:lvlText w:val=""/>
      <w:lvlJc w:val="left"/>
      <w:pPr>
        <w:ind w:left="2520" w:hanging="360"/>
      </w:pPr>
      <w:rPr>
        <w:rFonts w:ascii="Wingdings" w:hAnsi="Wingdings"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2" w15:restartNumberingAfterBreak="0">
    <w:nsid w:val="70314E19"/>
    <w:multiLevelType w:val="hybridMultilevel"/>
    <w:tmpl w:val="C81A25F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9FA4599"/>
    <w:multiLevelType w:val="hybridMultilevel"/>
    <w:tmpl w:val="8B0CD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9E7535"/>
    <w:multiLevelType w:val="hybridMultilevel"/>
    <w:tmpl w:val="8760F346"/>
    <w:lvl w:ilvl="0" w:tplc="AC30540A">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7"/>
  </w:num>
  <w:num w:numId="2">
    <w:abstractNumId w:val="14"/>
  </w:num>
  <w:num w:numId="3">
    <w:abstractNumId w:val="20"/>
  </w:num>
  <w:num w:numId="4">
    <w:abstractNumId w:val="13"/>
  </w:num>
  <w:num w:numId="5">
    <w:abstractNumId w:val="2"/>
  </w:num>
  <w:num w:numId="6">
    <w:abstractNumId w:val="18"/>
  </w:num>
  <w:num w:numId="7">
    <w:abstractNumId w:val="15"/>
  </w:num>
  <w:num w:numId="8">
    <w:abstractNumId w:val="10"/>
  </w:num>
  <w:num w:numId="9">
    <w:abstractNumId w:val="21"/>
  </w:num>
  <w:num w:numId="10">
    <w:abstractNumId w:val="12"/>
  </w:num>
  <w:num w:numId="11">
    <w:abstractNumId w:val="5"/>
  </w:num>
  <w:num w:numId="12">
    <w:abstractNumId w:val="1"/>
  </w:num>
  <w:num w:numId="13">
    <w:abstractNumId w:val="4"/>
  </w:num>
  <w:num w:numId="14">
    <w:abstractNumId w:val="3"/>
  </w:num>
  <w:num w:numId="15">
    <w:abstractNumId w:val="11"/>
  </w:num>
  <w:num w:numId="16">
    <w:abstractNumId w:val="6"/>
  </w:num>
  <w:num w:numId="17">
    <w:abstractNumId w:val="16"/>
  </w:num>
  <w:num w:numId="18">
    <w:abstractNumId w:val="22"/>
  </w:num>
  <w:num w:numId="19">
    <w:abstractNumId w:val="8"/>
  </w:num>
  <w:num w:numId="20">
    <w:abstractNumId w:val="19"/>
  </w:num>
  <w:num w:numId="21">
    <w:abstractNumId w:val="24"/>
  </w:num>
  <w:num w:numId="22">
    <w:abstractNumId w:val="7"/>
  </w:num>
  <w:num w:numId="23">
    <w:abstractNumId w:val="0"/>
  </w:num>
  <w:num w:numId="24">
    <w:abstractNumId w:val="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35A"/>
    <w:rsid w:val="000072BF"/>
    <w:rsid w:val="0001270E"/>
    <w:rsid w:val="0003754F"/>
    <w:rsid w:val="000444C8"/>
    <w:rsid w:val="000508FA"/>
    <w:rsid w:val="000657C6"/>
    <w:rsid w:val="000750BA"/>
    <w:rsid w:val="00082066"/>
    <w:rsid w:val="00090F1A"/>
    <w:rsid w:val="000A3CBA"/>
    <w:rsid w:val="000D40B7"/>
    <w:rsid w:val="000D5A8D"/>
    <w:rsid w:val="000E26AB"/>
    <w:rsid w:val="000E4B1F"/>
    <w:rsid w:val="000F5F0B"/>
    <w:rsid w:val="00100551"/>
    <w:rsid w:val="0012099E"/>
    <w:rsid w:val="00140B97"/>
    <w:rsid w:val="001567BA"/>
    <w:rsid w:val="00180A71"/>
    <w:rsid w:val="001907B7"/>
    <w:rsid w:val="00192169"/>
    <w:rsid w:val="001A3E3C"/>
    <w:rsid w:val="001A4872"/>
    <w:rsid w:val="001A732C"/>
    <w:rsid w:val="001B0495"/>
    <w:rsid w:val="001B5B50"/>
    <w:rsid w:val="001C14CD"/>
    <w:rsid w:val="001D3F11"/>
    <w:rsid w:val="001E3122"/>
    <w:rsid w:val="001F68F2"/>
    <w:rsid w:val="001F75FA"/>
    <w:rsid w:val="00220D31"/>
    <w:rsid w:val="002210D2"/>
    <w:rsid w:val="002273FD"/>
    <w:rsid w:val="00242BA9"/>
    <w:rsid w:val="00251AEE"/>
    <w:rsid w:val="0026341F"/>
    <w:rsid w:val="00263B02"/>
    <w:rsid w:val="0026718C"/>
    <w:rsid w:val="00270A36"/>
    <w:rsid w:val="002A31E9"/>
    <w:rsid w:val="002A561C"/>
    <w:rsid w:val="002B36B7"/>
    <w:rsid w:val="002C2653"/>
    <w:rsid w:val="00306389"/>
    <w:rsid w:val="00327218"/>
    <w:rsid w:val="00353E61"/>
    <w:rsid w:val="00356E40"/>
    <w:rsid w:val="00366AD5"/>
    <w:rsid w:val="00372E58"/>
    <w:rsid w:val="00392948"/>
    <w:rsid w:val="003A0D50"/>
    <w:rsid w:val="003A75AC"/>
    <w:rsid w:val="003B4555"/>
    <w:rsid w:val="003C3E37"/>
    <w:rsid w:val="003D4E2D"/>
    <w:rsid w:val="003E1DA4"/>
    <w:rsid w:val="003E235B"/>
    <w:rsid w:val="003E23BD"/>
    <w:rsid w:val="003F0D9D"/>
    <w:rsid w:val="003F1D89"/>
    <w:rsid w:val="003F2C05"/>
    <w:rsid w:val="003F3242"/>
    <w:rsid w:val="00405AFB"/>
    <w:rsid w:val="0040765B"/>
    <w:rsid w:val="00425717"/>
    <w:rsid w:val="0043193D"/>
    <w:rsid w:val="004452C9"/>
    <w:rsid w:val="00452AAD"/>
    <w:rsid w:val="00453ADB"/>
    <w:rsid w:val="00455D30"/>
    <w:rsid w:val="00464E88"/>
    <w:rsid w:val="00475BED"/>
    <w:rsid w:val="00486CF2"/>
    <w:rsid w:val="004B11E3"/>
    <w:rsid w:val="004B5E16"/>
    <w:rsid w:val="004C4151"/>
    <w:rsid w:val="004C5EEA"/>
    <w:rsid w:val="004D7569"/>
    <w:rsid w:val="004E6DD6"/>
    <w:rsid w:val="00514BC2"/>
    <w:rsid w:val="00521378"/>
    <w:rsid w:val="00540478"/>
    <w:rsid w:val="005452B0"/>
    <w:rsid w:val="00555C74"/>
    <w:rsid w:val="00557FF9"/>
    <w:rsid w:val="00566098"/>
    <w:rsid w:val="00566EC7"/>
    <w:rsid w:val="005709C4"/>
    <w:rsid w:val="005775DE"/>
    <w:rsid w:val="00591E09"/>
    <w:rsid w:val="005977F5"/>
    <w:rsid w:val="005B57B0"/>
    <w:rsid w:val="005D4E4D"/>
    <w:rsid w:val="005D5BE3"/>
    <w:rsid w:val="005D7C97"/>
    <w:rsid w:val="0060383B"/>
    <w:rsid w:val="00610C81"/>
    <w:rsid w:val="00645CAB"/>
    <w:rsid w:val="00661965"/>
    <w:rsid w:val="006637C3"/>
    <w:rsid w:val="00671C33"/>
    <w:rsid w:val="00675D37"/>
    <w:rsid w:val="00695CB4"/>
    <w:rsid w:val="006A49D1"/>
    <w:rsid w:val="006B592A"/>
    <w:rsid w:val="006C07BC"/>
    <w:rsid w:val="006D32B9"/>
    <w:rsid w:val="006D6927"/>
    <w:rsid w:val="006D7C3B"/>
    <w:rsid w:val="006E40A3"/>
    <w:rsid w:val="006E4B36"/>
    <w:rsid w:val="00704465"/>
    <w:rsid w:val="00705B68"/>
    <w:rsid w:val="0075617B"/>
    <w:rsid w:val="00767778"/>
    <w:rsid w:val="00771659"/>
    <w:rsid w:val="0077607D"/>
    <w:rsid w:val="007802B6"/>
    <w:rsid w:val="00781493"/>
    <w:rsid w:val="007A4938"/>
    <w:rsid w:val="007B2712"/>
    <w:rsid w:val="007C0BEC"/>
    <w:rsid w:val="007D3979"/>
    <w:rsid w:val="007D4CE0"/>
    <w:rsid w:val="007E15E1"/>
    <w:rsid w:val="007E4366"/>
    <w:rsid w:val="00800E47"/>
    <w:rsid w:val="0081422C"/>
    <w:rsid w:val="00830230"/>
    <w:rsid w:val="00830E00"/>
    <w:rsid w:val="0084615D"/>
    <w:rsid w:val="008853BB"/>
    <w:rsid w:val="008B2E33"/>
    <w:rsid w:val="008B61B9"/>
    <w:rsid w:val="008C341D"/>
    <w:rsid w:val="008E06D5"/>
    <w:rsid w:val="008E5920"/>
    <w:rsid w:val="00913C25"/>
    <w:rsid w:val="009329D9"/>
    <w:rsid w:val="009566D0"/>
    <w:rsid w:val="00967A23"/>
    <w:rsid w:val="00981FB5"/>
    <w:rsid w:val="009A1CFA"/>
    <w:rsid w:val="009A1D69"/>
    <w:rsid w:val="009B36B8"/>
    <w:rsid w:val="00A0635A"/>
    <w:rsid w:val="00A06BAE"/>
    <w:rsid w:val="00A164D9"/>
    <w:rsid w:val="00A4377D"/>
    <w:rsid w:val="00A67EB6"/>
    <w:rsid w:val="00A67F87"/>
    <w:rsid w:val="00A723C3"/>
    <w:rsid w:val="00A75E94"/>
    <w:rsid w:val="00A80112"/>
    <w:rsid w:val="00A91CE7"/>
    <w:rsid w:val="00AB4053"/>
    <w:rsid w:val="00AC10BA"/>
    <w:rsid w:val="00AC7D6F"/>
    <w:rsid w:val="00AD2513"/>
    <w:rsid w:val="00AF0B45"/>
    <w:rsid w:val="00AF475E"/>
    <w:rsid w:val="00B638BF"/>
    <w:rsid w:val="00B67994"/>
    <w:rsid w:val="00B750D7"/>
    <w:rsid w:val="00B7581F"/>
    <w:rsid w:val="00B7649F"/>
    <w:rsid w:val="00B87B5E"/>
    <w:rsid w:val="00B958B7"/>
    <w:rsid w:val="00BA6A89"/>
    <w:rsid w:val="00BB24E8"/>
    <w:rsid w:val="00BB6E85"/>
    <w:rsid w:val="00BC3AC0"/>
    <w:rsid w:val="00C12BB9"/>
    <w:rsid w:val="00C2433E"/>
    <w:rsid w:val="00C536F7"/>
    <w:rsid w:val="00C84596"/>
    <w:rsid w:val="00C85831"/>
    <w:rsid w:val="00C922EA"/>
    <w:rsid w:val="00C9343B"/>
    <w:rsid w:val="00CA0992"/>
    <w:rsid w:val="00CD7251"/>
    <w:rsid w:val="00CF0B23"/>
    <w:rsid w:val="00CF2D63"/>
    <w:rsid w:val="00CF65BC"/>
    <w:rsid w:val="00D0209E"/>
    <w:rsid w:val="00D141C3"/>
    <w:rsid w:val="00D623E0"/>
    <w:rsid w:val="00D631CC"/>
    <w:rsid w:val="00D63843"/>
    <w:rsid w:val="00D76004"/>
    <w:rsid w:val="00D922DD"/>
    <w:rsid w:val="00DA180B"/>
    <w:rsid w:val="00DB547F"/>
    <w:rsid w:val="00E0067D"/>
    <w:rsid w:val="00E075CD"/>
    <w:rsid w:val="00E12C20"/>
    <w:rsid w:val="00E2421D"/>
    <w:rsid w:val="00E31AD4"/>
    <w:rsid w:val="00E365CF"/>
    <w:rsid w:val="00E41F6F"/>
    <w:rsid w:val="00E52AD1"/>
    <w:rsid w:val="00E634E3"/>
    <w:rsid w:val="00E65206"/>
    <w:rsid w:val="00E67EF0"/>
    <w:rsid w:val="00E753EA"/>
    <w:rsid w:val="00E845A6"/>
    <w:rsid w:val="00EA6B39"/>
    <w:rsid w:val="00EA71C1"/>
    <w:rsid w:val="00EB3704"/>
    <w:rsid w:val="00EB37C5"/>
    <w:rsid w:val="00EB3BE1"/>
    <w:rsid w:val="00EB4C3A"/>
    <w:rsid w:val="00EB5E29"/>
    <w:rsid w:val="00ED0D6E"/>
    <w:rsid w:val="00ED12CF"/>
    <w:rsid w:val="00EE52E9"/>
    <w:rsid w:val="00F05D0B"/>
    <w:rsid w:val="00F06256"/>
    <w:rsid w:val="00F12265"/>
    <w:rsid w:val="00F26023"/>
    <w:rsid w:val="00F30F19"/>
    <w:rsid w:val="00F5174A"/>
    <w:rsid w:val="00F665BB"/>
    <w:rsid w:val="00F9799A"/>
    <w:rsid w:val="00FB1909"/>
    <w:rsid w:val="00FC5D6C"/>
    <w:rsid w:val="00FE189B"/>
    <w:rsid w:val="00FE2DBB"/>
    <w:rsid w:val="00FE6B52"/>
    <w:rsid w:val="00FF4770"/>
    <w:rsid w:val="00FF7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06BADFC"/>
  <w15:docId w15:val="{81D7200B-FEFE-46CB-B83A-1AC15BCC4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4D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35A"/>
    <w:rPr>
      <w:rFonts w:ascii="Tahoma" w:hAnsi="Tahoma" w:cs="Tahoma"/>
      <w:sz w:val="16"/>
      <w:szCs w:val="16"/>
    </w:rPr>
  </w:style>
  <w:style w:type="paragraph" w:styleId="Header">
    <w:name w:val="header"/>
    <w:basedOn w:val="Normal"/>
    <w:link w:val="HeaderChar"/>
    <w:uiPriority w:val="99"/>
    <w:semiHidden/>
    <w:unhideWhenUsed/>
    <w:rsid w:val="003F3242"/>
    <w:pPr>
      <w:tabs>
        <w:tab w:val="center" w:pos="4513"/>
        <w:tab w:val="right" w:pos="9026"/>
      </w:tabs>
    </w:pPr>
  </w:style>
  <w:style w:type="character" w:customStyle="1" w:styleId="HeaderChar">
    <w:name w:val="Header Char"/>
    <w:basedOn w:val="DefaultParagraphFont"/>
    <w:link w:val="Header"/>
    <w:uiPriority w:val="99"/>
    <w:semiHidden/>
    <w:rsid w:val="003F3242"/>
    <w:rPr>
      <w:sz w:val="22"/>
      <w:szCs w:val="22"/>
      <w:lang w:eastAsia="en-US"/>
    </w:rPr>
  </w:style>
  <w:style w:type="paragraph" w:styleId="Footer">
    <w:name w:val="footer"/>
    <w:basedOn w:val="Normal"/>
    <w:link w:val="FooterChar"/>
    <w:uiPriority w:val="99"/>
    <w:semiHidden/>
    <w:unhideWhenUsed/>
    <w:rsid w:val="003F3242"/>
    <w:pPr>
      <w:tabs>
        <w:tab w:val="center" w:pos="4513"/>
        <w:tab w:val="right" w:pos="9026"/>
      </w:tabs>
    </w:pPr>
  </w:style>
  <w:style w:type="character" w:customStyle="1" w:styleId="FooterChar">
    <w:name w:val="Footer Char"/>
    <w:basedOn w:val="DefaultParagraphFont"/>
    <w:link w:val="Footer"/>
    <w:uiPriority w:val="99"/>
    <w:semiHidden/>
    <w:rsid w:val="003F3242"/>
    <w:rPr>
      <w:sz w:val="22"/>
      <w:szCs w:val="22"/>
      <w:lang w:eastAsia="en-US"/>
    </w:rPr>
  </w:style>
  <w:style w:type="character" w:styleId="PlaceholderText">
    <w:name w:val="Placeholder Text"/>
    <w:basedOn w:val="DefaultParagraphFont"/>
    <w:uiPriority w:val="99"/>
    <w:semiHidden/>
    <w:rsid w:val="007B2712"/>
    <w:rPr>
      <w:color w:val="808080"/>
    </w:rPr>
  </w:style>
  <w:style w:type="table" w:styleId="TableGrid">
    <w:name w:val="Table Grid"/>
    <w:basedOn w:val="TableNormal"/>
    <w:uiPriority w:val="59"/>
    <w:rsid w:val="00555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555C7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tyle1">
    <w:name w:val="Style1"/>
    <w:basedOn w:val="DefaultParagraphFont"/>
    <w:uiPriority w:val="1"/>
    <w:rsid w:val="00830230"/>
    <w:rPr>
      <w:color w:val="92CDDC" w:themeColor="accent5" w:themeTint="99"/>
    </w:rPr>
  </w:style>
  <w:style w:type="character" w:customStyle="1" w:styleId="Style2">
    <w:name w:val="Style2"/>
    <w:basedOn w:val="DefaultParagraphFont"/>
    <w:uiPriority w:val="1"/>
    <w:rsid w:val="00830230"/>
    <w:rPr>
      <w:color w:val="31849B" w:themeColor="accent5" w:themeShade="BF"/>
    </w:rPr>
  </w:style>
  <w:style w:type="character" w:customStyle="1" w:styleId="a">
    <w:name w:val="%"/>
    <w:basedOn w:val="DefaultParagraphFont"/>
    <w:uiPriority w:val="1"/>
    <w:rsid w:val="00AB4053"/>
    <w:rPr>
      <w:b/>
      <w:color w:val="FF0000"/>
    </w:rPr>
  </w:style>
  <w:style w:type="table" w:customStyle="1" w:styleId="LightShading-Accent11">
    <w:name w:val="Light Shading - Accent 11"/>
    <w:basedOn w:val="TableNormal"/>
    <w:uiPriority w:val="60"/>
    <w:rsid w:val="0056609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FE2DBB"/>
    <w:pPr>
      <w:ind w:left="720"/>
      <w:contextualSpacing/>
    </w:pPr>
  </w:style>
  <w:style w:type="table" w:styleId="LightShading-Accent1">
    <w:name w:val="Light Shading Accent 1"/>
    <w:basedOn w:val="TableNormal"/>
    <w:uiPriority w:val="60"/>
    <w:rsid w:val="00E0067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yiv2079422992msonormal">
    <w:name w:val="yiv2079422992msonormal"/>
    <w:basedOn w:val="Normal"/>
    <w:rsid w:val="002B36B7"/>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A4377D"/>
    <w:rPr>
      <w:sz w:val="16"/>
      <w:szCs w:val="16"/>
    </w:rPr>
  </w:style>
  <w:style w:type="paragraph" w:styleId="CommentText">
    <w:name w:val="annotation text"/>
    <w:basedOn w:val="Normal"/>
    <w:link w:val="CommentTextChar"/>
    <w:uiPriority w:val="99"/>
    <w:semiHidden/>
    <w:unhideWhenUsed/>
    <w:rsid w:val="00A4377D"/>
    <w:pPr>
      <w:spacing w:line="240" w:lineRule="auto"/>
    </w:pPr>
    <w:rPr>
      <w:sz w:val="20"/>
      <w:szCs w:val="20"/>
    </w:rPr>
  </w:style>
  <w:style w:type="character" w:customStyle="1" w:styleId="CommentTextChar">
    <w:name w:val="Comment Text Char"/>
    <w:basedOn w:val="DefaultParagraphFont"/>
    <w:link w:val="CommentText"/>
    <w:uiPriority w:val="99"/>
    <w:semiHidden/>
    <w:rsid w:val="00A4377D"/>
    <w:rPr>
      <w:lang w:eastAsia="en-US"/>
    </w:rPr>
  </w:style>
  <w:style w:type="paragraph" w:styleId="CommentSubject">
    <w:name w:val="annotation subject"/>
    <w:basedOn w:val="CommentText"/>
    <w:next w:val="CommentText"/>
    <w:link w:val="CommentSubjectChar"/>
    <w:uiPriority w:val="99"/>
    <w:semiHidden/>
    <w:unhideWhenUsed/>
    <w:rsid w:val="00A4377D"/>
    <w:rPr>
      <w:b/>
      <w:bCs/>
    </w:rPr>
  </w:style>
  <w:style w:type="character" w:customStyle="1" w:styleId="CommentSubjectChar">
    <w:name w:val="Comment Subject Char"/>
    <w:basedOn w:val="CommentTextChar"/>
    <w:link w:val="CommentSubject"/>
    <w:uiPriority w:val="99"/>
    <w:semiHidden/>
    <w:rsid w:val="00A4377D"/>
    <w:rPr>
      <w:b/>
      <w:bCs/>
      <w:lang w:eastAsia="en-US"/>
    </w:rPr>
  </w:style>
  <w:style w:type="character" w:styleId="Hyperlink">
    <w:name w:val="Hyperlink"/>
    <w:basedOn w:val="DefaultParagraphFont"/>
    <w:uiPriority w:val="99"/>
    <w:unhideWhenUsed/>
    <w:rsid w:val="006637C3"/>
    <w:rPr>
      <w:color w:val="0000FF" w:themeColor="hyperlink"/>
      <w:u w:val="single"/>
    </w:rPr>
  </w:style>
  <w:style w:type="character" w:customStyle="1" w:styleId="Style3">
    <w:name w:val="Style3"/>
    <w:basedOn w:val="DefaultParagraphFont"/>
    <w:uiPriority w:val="1"/>
    <w:rsid w:val="00AF475E"/>
    <w:rPr>
      <w:color w:val="548DD4" w:themeColor="text2" w:themeTint="99"/>
    </w:rPr>
  </w:style>
  <w:style w:type="character" w:customStyle="1" w:styleId="Style4">
    <w:name w:val="Style4"/>
    <w:basedOn w:val="DefaultParagraphFont"/>
    <w:uiPriority w:val="1"/>
    <w:rsid w:val="006A49D1"/>
    <w:rPr>
      <w:color w:val="4F81BD" w:themeColor="accent1"/>
    </w:rPr>
  </w:style>
  <w:style w:type="character" w:styleId="UnresolvedMention">
    <w:name w:val="Unresolved Mention"/>
    <w:basedOn w:val="DefaultParagraphFont"/>
    <w:uiPriority w:val="99"/>
    <w:semiHidden/>
    <w:unhideWhenUsed/>
    <w:rsid w:val="000444C8"/>
    <w:rPr>
      <w:color w:val="605E5C"/>
      <w:shd w:val="clear" w:color="auto" w:fill="E1DFDD"/>
    </w:rPr>
  </w:style>
  <w:style w:type="table" w:styleId="ListTable3-Accent5">
    <w:name w:val="List Table 3 Accent 5"/>
    <w:basedOn w:val="TableNormal"/>
    <w:uiPriority w:val="48"/>
    <w:rsid w:val="000444C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7378647">
      <w:bodyDiv w:val="1"/>
      <w:marLeft w:val="0"/>
      <w:marRight w:val="0"/>
      <w:marTop w:val="0"/>
      <w:marBottom w:val="0"/>
      <w:divBdr>
        <w:top w:val="none" w:sz="0" w:space="0" w:color="auto"/>
        <w:left w:val="none" w:sz="0" w:space="0" w:color="auto"/>
        <w:bottom w:val="none" w:sz="0" w:space="0" w:color="auto"/>
        <w:right w:val="none" w:sz="0" w:space="0" w:color="auto"/>
      </w:divBdr>
      <w:divsChild>
        <w:div w:id="853693397">
          <w:marLeft w:val="0"/>
          <w:marRight w:val="0"/>
          <w:marTop w:val="0"/>
          <w:marBottom w:val="0"/>
          <w:divBdr>
            <w:top w:val="none" w:sz="0" w:space="0" w:color="auto"/>
            <w:left w:val="none" w:sz="0" w:space="0" w:color="auto"/>
            <w:bottom w:val="none" w:sz="0" w:space="0" w:color="auto"/>
            <w:right w:val="none" w:sz="0" w:space="0" w:color="auto"/>
          </w:divBdr>
          <w:divsChild>
            <w:div w:id="30963228">
              <w:marLeft w:val="0"/>
              <w:marRight w:val="0"/>
              <w:marTop w:val="0"/>
              <w:marBottom w:val="0"/>
              <w:divBdr>
                <w:top w:val="none" w:sz="0" w:space="0" w:color="auto"/>
                <w:left w:val="none" w:sz="0" w:space="0" w:color="auto"/>
                <w:bottom w:val="none" w:sz="0" w:space="0" w:color="auto"/>
                <w:right w:val="none" w:sz="0" w:space="0" w:color="auto"/>
              </w:divBdr>
              <w:divsChild>
                <w:div w:id="1116288277">
                  <w:marLeft w:val="0"/>
                  <w:marRight w:val="0"/>
                  <w:marTop w:val="0"/>
                  <w:marBottom w:val="0"/>
                  <w:divBdr>
                    <w:top w:val="none" w:sz="0" w:space="0" w:color="auto"/>
                    <w:left w:val="none" w:sz="0" w:space="0" w:color="auto"/>
                    <w:bottom w:val="none" w:sz="0" w:space="0" w:color="auto"/>
                    <w:right w:val="none" w:sz="0" w:space="0" w:color="auto"/>
                  </w:divBdr>
                  <w:divsChild>
                    <w:div w:id="1629432853">
                      <w:marLeft w:val="0"/>
                      <w:marRight w:val="0"/>
                      <w:marTop w:val="0"/>
                      <w:marBottom w:val="0"/>
                      <w:divBdr>
                        <w:top w:val="none" w:sz="0" w:space="0" w:color="auto"/>
                        <w:left w:val="none" w:sz="0" w:space="0" w:color="auto"/>
                        <w:bottom w:val="none" w:sz="0" w:space="0" w:color="auto"/>
                        <w:right w:val="none" w:sz="0" w:space="0" w:color="auto"/>
                      </w:divBdr>
                      <w:divsChild>
                        <w:div w:id="1892962105">
                          <w:marLeft w:val="0"/>
                          <w:marRight w:val="0"/>
                          <w:marTop w:val="0"/>
                          <w:marBottom w:val="0"/>
                          <w:divBdr>
                            <w:top w:val="none" w:sz="0" w:space="0" w:color="auto"/>
                            <w:left w:val="none" w:sz="0" w:space="0" w:color="auto"/>
                            <w:bottom w:val="none" w:sz="0" w:space="0" w:color="auto"/>
                            <w:right w:val="none" w:sz="0" w:space="0" w:color="auto"/>
                          </w:divBdr>
                          <w:divsChild>
                            <w:div w:id="1709060236">
                              <w:marLeft w:val="0"/>
                              <w:marRight w:val="0"/>
                              <w:marTop w:val="0"/>
                              <w:marBottom w:val="0"/>
                              <w:divBdr>
                                <w:top w:val="none" w:sz="0" w:space="0" w:color="auto"/>
                                <w:left w:val="none" w:sz="0" w:space="0" w:color="auto"/>
                                <w:bottom w:val="none" w:sz="0" w:space="0" w:color="auto"/>
                                <w:right w:val="none" w:sz="0" w:space="0" w:color="auto"/>
                              </w:divBdr>
                              <w:divsChild>
                                <w:div w:id="782918295">
                                  <w:marLeft w:val="0"/>
                                  <w:marRight w:val="0"/>
                                  <w:marTop w:val="0"/>
                                  <w:marBottom w:val="0"/>
                                  <w:divBdr>
                                    <w:top w:val="none" w:sz="0" w:space="0" w:color="auto"/>
                                    <w:left w:val="none" w:sz="0" w:space="0" w:color="auto"/>
                                    <w:bottom w:val="none" w:sz="0" w:space="0" w:color="auto"/>
                                    <w:right w:val="none" w:sz="0" w:space="0" w:color="auto"/>
                                  </w:divBdr>
                                  <w:divsChild>
                                    <w:div w:id="1699545303">
                                      <w:marLeft w:val="0"/>
                                      <w:marRight w:val="0"/>
                                      <w:marTop w:val="0"/>
                                      <w:marBottom w:val="0"/>
                                      <w:divBdr>
                                        <w:top w:val="none" w:sz="0" w:space="0" w:color="auto"/>
                                        <w:left w:val="none" w:sz="0" w:space="0" w:color="auto"/>
                                        <w:bottom w:val="none" w:sz="0" w:space="0" w:color="auto"/>
                                        <w:right w:val="none" w:sz="0" w:space="0" w:color="auto"/>
                                      </w:divBdr>
                                      <w:divsChild>
                                        <w:div w:id="1241712339">
                                          <w:marLeft w:val="0"/>
                                          <w:marRight w:val="0"/>
                                          <w:marTop w:val="0"/>
                                          <w:marBottom w:val="0"/>
                                          <w:divBdr>
                                            <w:top w:val="none" w:sz="0" w:space="0" w:color="auto"/>
                                            <w:left w:val="none" w:sz="0" w:space="0" w:color="auto"/>
                                            <w:bottom w:val="none" w:sz="0" w:space="0" w:color="auto"/>
                                            <w:right w:val="none" w:sz="0" w:space="0" w:color="auto"/>
                                          </w:divBdr>
                                          <w:divsChild>
                                            <w:div w:id="52147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ocurement@scilly.gov.uk" TargetMode="External"/><Relationship Id="rId4" Type="http://schemas.openxmlformats.org/officeDocument/2006/relationships/settings" Target="settings.xml"/><Relationship Id="rId9" Type="http://schemas.openxmlformats.org/officeDocument/2006/relationships/hyperlink" Target="mailto:procurement@scilly.gov.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22675704"/>
        <w:category>
          <w:name w:val="General"/>
          <w:gallery w:val="placeholder"/>
        </w:category>
        <w:types>
          <w:type w:val="bbPlcHdr"/>
        </w:types>
        <w:behaviors>
          <w:behavior w:val="content"/>
        </w:behaviors>
        <w:guid w:val="{28DDB1A1-D166-4500-A11A-D606644AF8AA}"/>
      </w:docPartPr>
      <w:docPartBody>
        <w:p w:rsidR="00762EC4" w:rsidRDefault="00BD0E79">
          <w:r w:rsidRPr="00630EA5">
            <w:rPr>
              <w:rStyle w:val="PlaceholderText"/>
            </w:rPr>
            <w:t>Choose an item.</w:t>
          </w:r>
        </w:p>
      </w:docPartBody>
    </w:docPart>
    <w:docPart>
      <w:docPartPr>
        <w:name w:val="D35498C29C614AFE818F2B2A08B6C962"/>
        <w:category>
          <w:name w:val="General"/>
          <w:gallery w:val="placeholder"/>
        </w:category>
        <w:types>
          <w:type w:val="bbPlcHdr"/>
        </w:types>
        <w:behaviors>
          <w:behavior w:val="content"/>
        </w:behaviors>
        <w:guid w:val="{96CF552F-868F-4F78-920D-582BA0D1A4DA}"/>
      </w:docPartPr>
      <w:docPartBody>
        <w:p w:rsidR="003141E1" w:rsidRDefault="0046022A" w:rsidP="0046022A">
          <w:pPr>
            <w:pStyle w:val="D35498C29C614AFE818F2B2A08B6C9622"/>
          </w:pPr>
          <w:r w:rsidRPr="00630EA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D0E79"/>
    <w:rsid w:val="00000D0A"/>
    <w:rsid w:val="00044CA0"/>
    <w:rsid w:val="00072828"/>
    <w:rsid w:val="000A27EC"/>
    <w:rsid w:val="001E25A7"/>
    <w:rsid w:val="003141E1"/>
    <w:rsid w:val="003237AA"/>
    <w:rsid w:val="003F6E2F"/>
    <w:rsid w:val="0046022A"/>
    <w:rsid w:val="004610A8"/>
    <w:rsid w:val="00465B2C"/>
    <w:rsid w:val="004E25FE"/>
    <w:rsid w:val="005C5CAE"/>
    <w:rsid w:val="00601143"/>
    <w:rsid w:val="0066140F"/>
    <w:rsid w:val="00674AEF"/>
    <w:rsid w:val="006E0883"/>
    <w:rsid w:val="00762EC4"/>
    <w:rsid w:val="009020A9"/>
    <w:rsid w:val="009D0CA1"/>
    <w:rsid w:val="00A53BF7"/>
    <w:rsid w:val="00B10B20"/>
    <w:rsid w:val="00B76FD8"/>
    <w:rsid w:val="00BD0E79"/>
    <w:rsid w:val="00C53749"/>
    <w:rsid w:val="00C866E9"/>
    <w:rsid w:val="00D71C2E"/>
    <w:rsid w:val="00D751F8"/>
    <w:rsid w:val="00DE039E"/>
    <w:rsid w:val="00F03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1C2E"/>
    <w:rPr>
      <w:color w:val="808080"/>
    </w:rPr>
  </w:style>
  <w:style w:type="paragraph" w:customStyle="1" w:styleId="D35498C29C614AFE818F2B2A08B6C9622">
    <w:name w:val="D35498C29C614AFE818F2B2A08B6C9622"/>
    <w:rsid w:val="0046022A"/>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535890-5970-411A-8142-E582E889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seanp</dc:creator>
  <cp:lastModifiedBy>Keith Grossett</cp:lastModifiedBy>
  <cp:revision>4</cp:revision>
  <cp:lastPrinted>2021-02-24T11:36:00Z</cp:lastPrinted>
  <dcterms:created xsi:type="dcterms:W3CDTF">2022-02-01T14:11:00Z</dcterms:created>
  <dcterms:modified xsi:type="dcterms:W3CDTF">2022-02-04T15:37:00Z</dcterms:modified>
</cp:coreProperties>
</file>